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B704D">
      <w:pPr>
        <w:pStyle w:val="1"/>
        <w:rPr>
          <w:sz w:val="36"/>
          <w:szCs w:val="36"/>
        </w:rPr>
      </w:pPr>
      <w:r>
        <w:rPr>
          <w:sz w:val="36"/>
          <w:szCs w:val="36"/>
        </w:rPr>
        <w:t>Нетрудно быть богом</w:t>
      </w:r>
    </w:p>
    <w:p w:rsidR="00000000" w:rsidRDefault="00DB704D">
      <w:pPr>
        <w:pStyle w:val="2"/>
      </w:pPr>
      <w:r>
        <w:t>Вит Ценёв</w:t>
      </w:r>
    </w:p>
    <w:p w:rsidR="00000000" w:rsidRDefault="00DB704D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DB704D"/>
    <w:p w:rsidR="00000000" w:rsidRDefault="00DB704D">
      <w:pPr>
        <w:pStyle w:val="a3"/>
      </w:pPr>
      <w:r>
        <w:t>Хорошо верующему. Сидит он себе в окопе, например, и молится своему Богу. И ему все не так страшно, и уверенность прибавляется, что Бог его услышит, и от</w:t>
      </w:r>
      <w:r>
        <w:t xml:space="preserve">ведет всякие там бомбы и свист пуль, </w:t>
      </w:r>
      <w:r>
        <w:softHyphen/>
        <w:t xml:space="preserve">– как можно подальше от тела отрока. </w:t>
      </w:r>
    </w:p>
    <w:p w:rsidR="00000000" w:rsidRDefault="00DB704D">
      <w:pPr>
        <w:jc w:val="both"/>
      </w:pPr>
    </w:p>
    <w:p w:rsidR="00000000" w:rsidRDefault="00DB704D">
      <w:pPr>
        <w:jc w:val="both"/>
      </w:pPr>
      <w:r>
        <w:t>Отведет или не отведет, – это большой вопрос для неверующего. Но для верующего нет такого вопроса. Не может не отвести, – на то он и Бог. Если он создал этот мир, и эту землю, и в</w:t>
      </w:r>
      <w:r>
        <w:t xml:space="preserve">сех людей, и всех тварей по паре, и все остальное сделал тоже только он, то тогда почему бы ему не отвести от нас ма-а-а-аленькую бомбочку или крошечную пульку. </w:t>
      </w:r>
    </w:p>
    <w:p w:rsidR="00000000" w:rsidRDefault="00DB704D">
      <w:pPr>
        <w:jc w:val="both"/>
      </w:pPr>
    </w:p>
    <w:p w:rsidR="00000000" w:rsidRDefault="00DB704D">
      <w:pPr>
        <w:jc w:val="both"/>
      </w:pPr>
      <w:r>
        <w:t>Пусть разорвется вдали. Пусть просвистит мимо. Тебе ведь совсем не трудно сделать это, – прав</w:t>
      </w:r>
      <w:r>
        <w:t xml:space="preserve">да, Бог? А я тебе, как следуют, помолюсь, чтобы ты меня основательно услышал. </w:t>
      </w:r>
    </w:p>
    <w:p w:rsidR="00000000" w:rsidRDefault="00DB704D">
      <w:pPr>
        <w:jc w:val="both"/>
        <w:rPr>
          <w:b/>
          <w:bCs/>
        </w:rPr>
      </w:pPr>
    </w:p>
    <w:p w:rsidR="00000000" w:rsidRDefault="00DB704D">
      <w:pPr>
        <w:pStyle w:val="a3"/>
      </w:pPr>
      <w:r>
        <w:t>В общем, в критические жизненные минуты верующий человек всегда может обратиться за помощью к Богу. Смысл и ценность этого обращения заключается не столько в том, что Бог помож</w:t>
      </w:r>
      <w:r>
        <w:t xml:space="preserve">ет, сколько в том, что человек находит под ногами опору, обретает надежду, у него сохраняются силы бороться и побеждать драматичные ситуации и обстоятельства. А вот у неверующего человека, – ни в Бога, ни в черта, – такой опоры и такого ресурса нет. </w:t>
      </w:r>
    </w:p>
    <w:p w:rsidR="00000000" w:rsidRDefault="00DB704D">
      <w:pPr>
        <w:jc w:val="both"/>
      </w:pPr>
    </w:p>
    <w:p w:rsidR="00000000" w:rsidRDefault="00DB704D">
      <w:pPr>
        <w:jc w:val="both"/>
      </w:pPr>
      <w:r>
        <w:t>И по</w:t>
      </w:r>
      <w:r>
        <w:t>ка все хорошо или более-менее, то он счастлив и благополучен. Если все плохо, то он идет к врачу или психоаналитику, ну а если совсем «тушите свет», – то вот тогда и волей-неволей захочешь поверить хоть во что-нибудь изо всех сил, чтобы не погибнуть, чтобы</w:t>
      </w:r>
      <w:r>
        <w:t xml:space="preserve"> не пропасть, – а, наоборот, – </w:t>
      </w:r>
      <w:r>
        <w:rPr>
          <w:i/>
          <w:iCs/>
        </w:rPr>
        <w:t>справиться, преодолеть и спастись</w:t>
      </w:r>
      <w:r>
        <w:t>.</w:t>
      </w:r>
    </w:p>
    <w:p w:rsidR="00000000" w:rsidRDefault="00DB704D">
      <w:pPr>
        <w:jc w:val="both"/>
      </w:pPr>
    </w:p>
    <w:p w:rsidR="00000000" w:rsidRDefault="00DB704D">
      <w:pPr>
        <w:pStyle w:val="1"/>
        <w:rPr>
          <w:sz w:val="28"/>
          <w:szCs w:val="28"/>
        </w:rPr>
      </w:pPr>
      <w:r>
        <w:rPr>
          <w:sz w:val="28"/>
          <w:szCs w:val="28"/>
        </w:rPr>
        <w:t>Во что будем верить?</w:t>
      </w:r>
    </w:p>
    <w:p w:rsidR="00000000" w:rsidRDefault="00DB704D">
      <w:pPr>
        <w:jc w:val="both"/>
        <w:rPr>
          <w:b/>
          <w:bCs/>
        </w:rPr>
      </w:pPr>
    </w:p>
    <w:p w:rsidR="00000000" w:rsidRDefault="00DB704D">
      <w:pPr>
        <w:jc w:val="both"/>
      </w:pPr>
      <w:r>
        <w:t xml:space="preserve">Если вы не верите в Бога, в Царство небесное, в могучие религиозные силы и мировые лептонные поля всепроникающего знания обо всем на свете, то самое время </w:t>
      </w:r>
      <w:r>
        <w:rPr>
          <w:i/>
          <w:iCs/>
        </w:rPr>
        <w:t>начать верит</w:t>
      </w:r>
      <w:r>
        <w:rPr>
          <w:i/>
          <w:iCs/>
        </w:rPr>
        <w:t xml:space="preserve">ь в то единственное </w:t>
      </w:r>
      <w:r>
        <w:t xml:space="preserve">и самое достоверное, что у нас осталось – </w:t>
      </w:r>
      <w:r>
        <w:rPr>
          <w:b/>
          <w:bCs/>
        </w:rPr>
        <w:t>в себя самого</w:t>
      </w:r>
      <w:r>
        <w:t>.</w:t>
      </w:r>
    </w:p>
    <w:p w:rsidR="00000000" w:rsidRDefault="00DB704D">
      <w:pPr>
        <w:jc w:val="both"/>
      </w:pPr>
    </w:p>
    <w:p w:rsidR="00000000" w:rsidRDefault="00DB704D">
      <w:pPr>
        <w:pStyle w:val="a3"/>
      </w:pPr>
      <w:r>
        <w:t>Неизвестно, существует ли Бог, но доподлинно известно, что мы с вами существуем. Нет никаких сомнений, что так оно и есть. Я вижу себя, я слышу себя, я чувствую себя, я себя осоз</w:t>
      </w:r>
      <w:r>
        <w:t xml:space="preserve">наю. И </w:t>
      </w:r>
      <w:r>
        <w:rPr>
          <w:i/>
          <w:iCs/>
        </w:rPr>
        <w:t>первый факт</w:t>
      </w:r>
      <w:r>
        <w:t xml:space="preserve"> неоспорим: некто, кто всегда сможет нам помочь, существует в самых отчаянно материалистических умах доподлинно и точно, ибо так оно и есть. Этот некто – мы сами самим себе.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rPr>
          <w:i/>
          <w:iCs/>
        </w:rPr>
        <w:t>Второй неотразимо убедительный факт</w:t>
      </w:r>
      <w:r>
        <w:t xml:space="preserve"> заключается в том, что я (в</w:t>
      </w:r>
      <w:r>
        <w:t xml:space="preserve">ы, мы все) есть именно тот, кто </w:t>
      </w:r>
      <w:r>
        <w:rPr>
          <w:i/>
          <w:iCs/>
        </w:rPr>
        <w:t>всегда хочет прийти на помощь</w:t>
      </w:r>
      <w:r>
        <w:t xml:space="preserve">. Неочевидно, поможет ли нам какой-то Бог. Даже неочевидно, что нам помогут какие-то более достоверно существующие силы, например, в лице государства или милиции. Но очевидно, что только мы сами </w:t>
      </w:r>
      <w:r>
        <w:t>для самих себя жаждем и хотим решить все наши проблемы, избавиться от трудных жизненных ситуаций. Только я, только вы, только мы самим себе – хотим это искренне и по-настоящему!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rPr>
          <w:i/>
          <w:iCs/>
        </w:rPr>
        <w:t>Третий весомый аргумент</w:t>
      </w:r>
      <w:r>
        <w:t xml:space="preserve"> в нашу пользу – это наше знание о том, что человек мо</w:t>
      </w:r>
      <w:r>
        <w:t xml:space="preserve">жет все. Вы наверняка знаете, что некто выучил сотню языков и свободно на них говорит. Кто-то удерживает на своих плечах вес в тонну или даже больше. Кто-то легко умножает в уме многозначные цифры. Кто-то добивается поразительных результатов в спорте. 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lastRenderedPageBreak/>
        <w:t>Лю</w:t>
      </w:r>
      <w:r>
        <w:t>ди ходят по углям, и не обжигают ноги, лежат на стекле и не режутся им. Люди падают с большой высоты и остаются целы. Вам наверняка известны многие истории о том, что тот или иной человек в критической ситуации совершил нечто, о чем и помыслить не мог. Люд</w:t>
      </w:r>
      <w:r>
        <w:t>и умудряются, спасаясь от преследования, перепрыгивать через такие препятствия, какие они никогда бы не перепрыгнули просто так. Или протискиваться в щели, в которые потом они не могут пролезть при всем желании.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Это не следует понимать так, что мы можем в</w:t>
      </w:r>
      <w:r>
        <w:t xml:space="preserve">се на свете. И кому-то вряд ли есть дело до ста иностранных языков, а кому-то еще не хочется ходить по углям. Но речь здесь идет о Человеке в целом. И если очень захотеть, то можно выучить, прыгнуть, удержать и многое другое. 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 xml:space="preserve">Итак, ОН – </w:t>
      </w:r>
      <w:r>
        <w:rPr>
          <w:i/>
          <w:iCs/>
        </w:rPr>
        <w:t>достоверно сущест</w:t>
      </w:r>
      <w:r>
        <w:rPr>
          <w:i/>
          <w:iCs/>
        </w:rPr>
        <w:t>вует</w:t>
      </w:r>
      <w:r>
        <w:t xml:space="preserve">, он – всегда </w:t>
      </w:r>
      <w:r>
        <w:rPr>
          <w:i/>
          <w:iCs/>
        </w:rPr>
        <w:t>хочет вам помочь,</w:t>
      </w:r>
      <w:r>
        <w:t xml:space="preserve"> и у него – </w:t>
      </w:r>
      <w:r>
        <w:rPr>
          <w:i/>
          <w:iCs/>
        </w:rPr>
        <w:t>есть необходимые ресурсы</w:t>
      </w:r>
      <w:r>
        <w:t xml:space="preserve"> для того, чтобы выручить вас в трудную минуту. Кто же это? Правильно, это вы сами. Вы есть совершенно точно, у вас есть огромное и искреннее желание решить свои проблемы и избавиться о</w:t>
      </w:r>
      <w:r>
        <w:t>т неприятностей, и у вас предостаточно сил и возможностей для того, чтобы это сделать. Здесь поставим точку и попробуем понять, почему это не всегда происходит.</w:t>
      </w:r>
    </w:p>
    <w:p w:rsidR="00000000" w:rsidRDefault="00DB704D">
      <w:pPr>
        <w:pStyle w:val="a3"/>
      </w:pPr>
    </w:p>
    <w:p w:rsidR="00000000" w:rsidRDefault="00DB704D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Тренинг воспитания божественного осознания себя</w:t>
      </w:r>
    </w:p>
    <w:p w:rsidR="00000000" w:rsidRDefault="00DB704D">
      <w:pPr>
        <w:pStyle w:val="a3"/>
        <w:rPr>
          <w:b/>
          <w:bCs/>
          <w:sz w:val="28"/>
          <w:szCs w:val="28"/>
        </w:rPr>
      </w:pPr>
    </w:p>
    <w:p w:rsidR="00000000" w:rsidRDefault="00DB704D">
      <w:pPr>
        <w:pStyle w:val="a3"/>
      </w:pPr>
      <w:r>
        <w:t>Если Бога нет, то тогда очевидно, что вы и ес</w:t>
      </w:r>
      <w:r>
        <w:t xml:space="preserve">ть Бог и Царь самому себе. Если понимать это слишком буквально, то можно оказаться в сумасшедшем доме. Это знание – для себя и «про себя». Вы помогаете самому себе. Вы Бог для себя, и ни для кого больше. </w:t>
      </w:r>
    </w:p>
    <w:p w:rsidR="00000000" w:rsidRDefault="00DB704D">
      <w:pPr>
        <w:pStyle w:val="a3"/>
        <w:rPr>
          <w:b/>
          <w:bCs/>
        </w:rPr>
      </w:pPr>
    </w:p>
    <w:p w:rsidR="00000000" w:rsidRDefault="00DB704D">
      <w:pPr>
        <w:pStyle w:val="a3"/>
        <w:jc w:val="right"/>
        <w:rPr>
          <w:b/>
          <w:bCs/>
        </w:rPr>
      </w:pPr>
      <w:r>
        <w:rPr>
          <w:b/>
          <w:bCs/>
        </w:rPr>
        <w:t>Реальная реальность</w:t>
      </w:r>
    </w:p>
    <w:p w:rsidR="00000000" w:rsidRDefault="00DB704D">
      <w:pPr>
        <w:pStyle w:val="a3"/>
        <w:jc w:val="right"/>
        <w:rPr>
          <w:b/>
          <w:bCs/>
        </w:rPr>
      </w:pPr>
    </w:p>
    <w:p w:rsidR="00000000" w:rsidRDefault="00DB704D">
      <w:pPr>
        <w:pStyle w:val="a3"/>
      </w:pPr>
      <w:r>
        <w:t>Мы часто слышим назидательные</w:t>
      </w:r>
      <w:r>
        <w:t xml:space="preserve"> слова о том, что «Бог все видит и все слышит». Если это так, то нам тоже следует прозреть. Нам нужно </w:t>
      </w:r>
      <w:r>
        <w:rPr>
          <w:i/>
          <w:iCs/>
        </w:rPr>
        <w:t>увидеть мир таким, какой он есть</w:t>
      </w:r>
      <w:r>
        <w:t xml:space="preserve"> и делать поступки для того, чтобы он стал таким, каким мы его хотим видеть.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Многое (если не большинство) людей поступают</w:t>
      </w:r>
      <w:r>
        <w:t xml:space="preserve"> ровно наоборот: они действуют в мире, какой они хотели бы видеть, какой они себе придумали и вообразили. И как только на их головы валится беда, то они начинают его отрицать. Их мир – мир отрицания. Если им не хамят в транспорте, то это их мир. Если нет в</w:t>
      </w:r>
      <w:r>
        <w:t>ойны, то это их мир. Если дети не курят, то это их мир. Мир, построенный на отрицании и исключении. Если нет того, того, того и вот этого, то хорошо, а если есть, то плохо. У них нет никаких идей относительно того, каким он должен быть, зато полно мыслей о</w:t>
      </w:r>
      <w:r>
        <w:t xml:space="preserve"> том, каким он быть не должен. И как только нечто случается, то они не знают, что делать. У них нет идеалов. Нет представления о красивом и необходимом им мире. У них есть только понимание, что все должны чего-то дружно не делать, и тогда наступит счастье.</w:t>
      </w:r>
      <w:r>
        <w:t xml:space="preserve"> 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Вот поэтому, на каждую неприятность, они реагируют одинаково: закрывают свои глазки ладошками, как маленькие дети, и восклицают, что так не должно быть, и все должно быть иначе, то есть так, чтобы этого не было.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 xml:space="preserve">Откройте ваши глаза, ибо вы – есть Бог! </w:t>
      </w:r>
      <w:r>
        <w:t>Бог все видит и все слышит. Он видит, как летят пули, и слышит, как со свистом падают бомбы, и знает, что за тем углом может оказаться подонок с заточкой. Люди болеют. Случаются штормы и землетрясения. Тонут танкеры и обостряются политические отношения. Ст</w:t>
      </w:r>
      <w:r>
        <w:t xml:space="preserve">радают близкие люди. Умирает родные. И ваши глаза широко открыты. И ваши уши слышат. И ваше сердце чувствует все это. И ваш ум размышляет над природой этих явлений. 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Увидев мир таким, какой он есть, вы будете знать, что делать дальше. Видя же его таким, к</w:t>
      </w:r>
      <w:r>
        <w:t>аким вам его хочется видеть, вы будете только сожалеть и горевать о том, что он не такой, какого вам хочется. Успокойтесь, мир такой, какой он есть. И если что-то вас вдруг коробит, то у вас есть возможность изменить это к лучшему. Если вас что-то раздража</w:t>
      </w:r>
      <w:r>
        <w:t xml:space="preserve">ет, то вы способны решить эту проблему. Если вам что-то угрожает, то вы в состоянии этого избежать. </w:t>
      </w:r>
    </w:p>
    <w:p w:rsidR="00000000" w:rsidRDefault="00DB704D">
      <w:pPr>
        <w:pStyle w:val="a3"/>
      </w:pPr>
    </w:p>
    <w:p w:rsidR="00000000" w:rsidRDefault="00DB704D">
      <w:pPr>
        <w:pStyle w:val="a3"/>
        <w:jc w:val="right"/>
        <w:rPr>
          <w:b/>
          <w:bCs/>
        </w:rPr>
      </w:pPr>
      <w:r>
        <w:rPr>
          <w:b/>
          <w:bCs/>
        </w:rPr>
        <w:t>Ритуалы и обряды</w:t>
      </w:r>
    </w:p>
    <w:p w:rsidR="00000000" w:rsidRDefault="00DB704D">
      <w:pPr>
        <w:pStyle w:val="a3"/>
        <w:jc w:val="right"/>
        <w:rPr>
          <w:b/>
          <w:bCs/>
        </w:rPr>
      </w:pPr>
    </w:p>
    <w:p w:rsidR="00000000" w:rsidRDefault="00DB704D">
      <w:pPr>
        <w:pStyle w:val="a3"/>
      </w:pPr>
      <w:r>
        <w:t>Трудно себе представить, что Бог нуждается в наших ритуалах. Скорее, это мы чувствуем потребность в них, ибо они укрепляют нашу веру и п</w:t>
      </w:r>
      <w:r>
        <w:t>омогают нам вспомнить все то, что помогает нам жить и достигать своих целей.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Если вы Бог самому себе, своя последняя надежда и опора, то в какой храм вы пойдете молиться? Какие законы вас движут? Каким правилам, которые помогают вам жить, вы подчиняете се</w:t>
      </w:r>
      <w:r>
        <w:t>бя?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Горячей водой люди смывают с себя всю боль и разочарование неудачного дня. Для них это имеет смысл, и кто-то другой идет в душ, как на повинность, но для них это – способ освобождения от тягости и разочарования, от обиды и неудачи, от накопившихся эмо</w:t>
      </w:r>
      <w:r>
        <w:t>ций и усталости.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Кто-то носит с собой фотографии своих близких, и когда ему трудно, он смотрит на них, или они просто стоят на его рабочем столе. Они всегда напоминают ему о том, для кого он все это делает и ради чего он стремится преодолеть все трудности</w:t>
      </w:r>
      <w:r>
        <w:t>, надломить ситуацию, и выйти из нее победителем.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Посмотрите, какую систему ритуалов и правил создала религия. Для уникального Бога – своя, неповторимая логика поведения, свод законов, правил, канонов, обычаев. Когда есть и когда поститься. Когда работать</w:t>
      </w:r>
      <w:r>
        <w:t xml:space="preserve"> и когда отдыхать. Кого почитать и о ком заботиться. А у вас есть нечто подобное?! Хоть малая часть всего того, что есть для Бога и Царствия небесного?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Вы – Бог для себя и самому себе, и поэтому вам необходима система ритуалов, правил и норм для самого се</w:t>
      </w:r>
      <w:r>
        <w:t>бя, в свою угоду, себе на благо. Только вы знаете, какими они могут быть, только вам известно, что принесет вам пользу и освободит от трудностей. Пусть это будет ваша собственная библия жизни, в одном экземпляре. Ваши псалмы существования и ваши каноны цел</w:t>
      </w:r>
      <w:r>
        <w:t>еустремленности. Создайте для себя религию для своего тела, для духа, для сердца, для ума, для чувств и эмоций, для целей и планов на будущее. И подчиняйтесь ей беспрекословно, ибо это работает – на вашу пользу, вам во благо.</w:t>
      </w:r>
    </w:p>
    <w:p w:rsidR="00000000" w:rsidRDefault="00DB704D">
      <w:pPr>
        <w:pStyle w:val="a3"/>
      </w:pPr>
    </w:p>
    <w:p w:rsidR="00000000" w:rsidRDefault="00DB704D">
      <w:pPr>
        <w:pStyle w:val="a3"/>
        <w:jc w:val="right"/>
        <w:rPr>
          <w:b/>
          <w:bCs/>
        </w:rPr>
      </w:pPr>
      <w:r>
        <w:rPr>
          <w:b/>
          <w:bCs/>
        </w:rPr>
        <w:t>Бог там, где он – нужнее всег</w:t>
      </w:r>
      <w:r>
        <w:rPr>
          <w:b/>
          <w:bCs/>
        </w:rPr>
        <w:t>о</w:t>
      </w:r>
    </w:p>
    <w:p w:rsidR="00000000" w:rsidRDefault="00DB704D">
      <w:pPr>
        <w:pStyle w:val="a3"/>
        <w:jc w:val="right"/>
        <w:rPr>
          <w:b/>
          <w:bCs/>
        </w:rPr>
      </w:pPr>
    </w:p>
    <w:p w:rsidR="00000000" w:rsidRDefault="00DB704D">
      <w:pPr>
        <w:pStyle w:val="a3"/>
      </w:pPr>
      <w:r>
        <w:t xml:space="preserve">Сам себе не поможешь, – никто не поможет, – так часто говорят. И говорят еще, что Бог всегда там, где труднее всего, с теми, кому тяжелее всех остальных. </w:t>
      </w:r>
    </w:p>
    <w:p w:rsidR="00000000" w:rsidRDefault="00DB704D">
      <w:pPr>
        <w:pStyle w:val="a3"/>
      </w:pPr>
    </w:p>
    <w:p w:rsidR="00000000" w:rsidRDefault="00DB704D">
      <w:pPr>
        <w:pStyle w:val="a3"/>
        <w:rPr>
          <w:lang w:val="en-US"/>
        </w:rPr>
      </w:pPr>
      <w:r>
        <w:t>Вопрос «второго дыхания» – это вопрос веры в себя и желания победить. Вам не надо – я подчеркиваю</w:t>
      </w:r>
      <w:r>
        <w:t xml:space="preserve"> это! – не надо искать в себе силы справиться с проблемой, прислушиваться к своим ощущениям в ожидании силы духа и выдержки. Все придет само собой, как только вы захотите достичь своей цели. Желание не есть силы и воля, но есть их манна небесная. </w:t>
      </w:r>
      <w:r>
        <w:lastRenderedPageBreak/>
        <w:t>Вы имеете</w:t>
      </w:r>
      <w:r>
        <w:t xml:space="preserve"> столько сил, сколько есть в вас желания победить, переломить ситуацию. Силы вам даются, в любом количестве. </w:t>
      </w:r>
    </w:p>
    <w:p w:rsidR="00000000" w:rsidRDefault="00DB704D">
      <w:pPr>
        <w:pStyle w:val="a3"/>
        <w:rPr>
          <w:lang w:val="en-US"/>
        </w:rPr>
      </w:pPr>
    </w:p>
    <w:p w:rsidR="00000000" w:rsidRDefault="00DB704D">
      <w:pPr>
        <w:pStyle w:val="a3"/>
      </w:pPr>
      <w:r>
        <w:t>И когда вам трудно морально, то Бог вашего Я всегда с вами и всегда может вам помочь. И когда вам тяжело физически, то Бог вашего тела готов прий</w:t>
      </w:r>
      <w:r>
        <w:t>ти к вам на выручку. Никто и ничто не поможет вам лучше и надежнее, чем вы сами. Вы любите себя, вы хотите жить, вам хочется достичь своего. Это дает вам силы, энергию, страсть, азарт, надежду и волю к победе.</w:t>
      </w:r>
    </w:p>
    <w:p w:rsidR="00000000" w:rsidRDefault="00DB704D">
      <w:pPr>
        <w:pStyle w:val="a3"/>
      </w:pPr>
    </w:p>
    <w:p w:rsidR="00000000" w:rsidRDefault="00DB704D">
      <w:pPr>
        <w:pStyle w:val="a3"/>
        <w:jc w:val="right"/>
        <w:rPr>
          <w:b/>
          <w:bCs/>
        </w:rPr>
      </w:pPr>
      <w:r>
        <w:rPr>
          <w:b/>
          <w:bCs/>
        </w:rPr>
        <w:t>Борьба добра со злом</w:t>
      </w:r>
    </w:p>
    <w:p w:rsidR="00000000" w:rsidRDefault="00DB704D">
      <w:pPr>
        <w:pStyle w:val="a3"/>
        <w:jc w:val="right"/>
        <w:rPr>
          <w:b/>
          <w:bCs/>
        </w:rPr>
      </w:pPr>
    </w:p>
    <w:p w:rsidR="00000000" w:rsidRDefault="00DB704D">
      <w:pPr>
        <w:pStyle w:val="a3"/>
      </w:pPr>
      <w:r>
        <w:t xml:space="preserve">Возможно, дяденька Бог </w:t>
      </w:r>
      <w:r>
        <w:t xml:space="preserve">на небе и призывает нас к подставлению щек и прочих телесных мест ради непротивления злу. Но более похоже на правду, что нашими руками </w:t>
      </w:r>
      <w:r>
        <w:rPr>
          <w:b/>
          <w:bCs/>
        </w:rPr>
        <w:t>он</w:t>
      </w:r>
      <w:r>
        <w:t xml:space="preserve"> ведет свою войну со </w:t>
      </w:r>
      <w:r>
        <w:rPr>
          <w:i/>
          <w:iCs/>
        </w:rPr>
        <w:t>злом</w:t>
      </w:r>
      <w:r>
        <w:t>, бесконечную и неустанную.</w:t>
      </w:r>
    </w:p>
    <w:p w:rsidR="00000000" w:rsidRDefault="00DB704D">
      <w:pPr>
        <w:pStyle w:val="a3"/>
      </w:pPr>
    </w:p>
    <w:p w:rsidR="00000000" w:rsidRDefault="00DB704D">
      <w:pPr>
        <w:pStyle w:val="a3"/>
        <w:rPr>
          <w:lang w:val="en-US"/>
        </w:rPr>
      </w:pPr>
      <w:r>
        <w:t>Я посмею утверждать, что вы – есть Добро, ибо если вы есть Зло, т</w:t>
      </w:r>
      <w:r>
        <w:t xml:space="preserve">о тогда мне нечего вам посоветовать. Но если вы Добро, то ваша участь и ваша звезда, – это борьба. За каждый лучик солнца, за каждый шаг по этой земле, за каждый вздох, за каждую потребность все сделать так, как вам хочется. </w:t>
      </w:r>
    </w:p>
    <w:p w:rsidR="00000000" w:rsidRDefault="00DB704D">
      <w:pPr>
        <w:pStyle w:val="a3"/>
        <w:rPr>
          <w:lang w:val="en-US"/>
        </w:rPr>
      </w:pPr>
    </w:p>
    <w:p w:rsidR="00000000" w:rsidRDefault="00DB704D">
      <w:pPr>
        <w:pStyle w:val="a3"/>
      </w:pPr>
      <w:r>
        <w:t xml:space="preserve">О, нет, речь здесь идет не о </w:t>
      </w:r>
      <w:r>
        <w:t>жажде вражды, войны или зла. Речь здесь идет лишь о победе, о том, что все ваше существо нацелено на борьбу ради победы своих целей. Неудача или трудная жизненная ситуация – вот основа для страсти, для – «во что бы то ни стало». Воля к победе, ясное видени</w:t>
      </w:r>
      <w:r>
        <w:t>е поставленных целей и возбуждающее ваш дух страстное желание выйти из этой ситуации победителем, – вот что даст вам фантастические ресурсы и силы для преодоления любых препятствий, возможность превзойти самого себя.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>Идеальный пример такого состояния – эт</w:t>
      </w:r>
      <w:r>
        <w:t>о спорт. Спорт не подразумевает зла, несчастья и разрушений, хотя и нацелен на отчаянную борьбу. Спорт – это азарт, и этот азарт имеет такую магическую силу, что сотни миллионов людей во всем мире впадают в экстаз этой схватки, хотя и не участвуют в ней са</w:t>
      </w:r>
      <w:r>
        <w:t xml:space="preserve">ми. </w:t>
      </w:r>
    </w:p>
    <w:p w:rsidR="00000000" w:rsidRDefault="00DB704D">
      <w:pPr>
        <w:pStyle w:val="a3"/>
      </w:pPr>
    </w:p>
    <w:p w:rsidR="00000000" w:rsidRDefault="00DB704D">
      <w:pPr>
        <w:pStyle w:val="a3"/>
      </w:pPr>
      <w:r>
        <w:t xml:space="preserve">Поражение и неудача – вызов, перчатка, которые бросают вам в лицо. Принимайте его – и побеждайте. Желание победить дает вам смелость и силы. Воля к победе дает вам азарт и «второе дыхание». Редко кто использует хотя бы десятую часть тех сил, какие у </w:t>
      </w:r>
      <w:r>
        <w:t>него есть, – даже тогда, когда ему кажется, что силы на исходе. Есть желание – есть силы. Желание не требует усилий. Просто нужно захотеть.</w:t>
      </w:r>
    </w:p>
    <w:p w:rsidR="00000000" w:rsidRDefault="00DB704D">
      <w:pPr>
        <w:pStyle w:val="a3"/>
      </w:pPr>
    </w:p>
    <w:p w:rsidR="00000000" w:rsidRDefault="00DB704D">
      <w:pPr>
        <w:pStyle w:val="a3"/>
        <w:jc w:val="right"/>
        <w:rPr>
          <w:b/>
          <w:bCs/>
        </w:rPr>
      </w:pPr>
      <w:r>
        <w:rPr>
          <w:b/>
          <w:bCs/>
        </w:rPr>
        <w:t xml:space="preserve">Что написал, написал </w:t>
      </w:r>
    </w:p>
    <w:p w:rsidR="00000000" w:rsidRDefault="00DB704D">
      <w:pPr>
        <w:pStyle w:val="a3"/>
        <w:jc w:val="right"/>
        <w:rPr>
          <w:b/>
          <w:bCs/>
        </w:rPr>
      </w:pPr>
    </w:p>
    <w:p w:rsidR="00000000" w:rsidRDefault="00DB704D">
      <w:pPr>
        <w:pStyle w:val="a3"/>
      </w:pPr>
      <w:r>
        <w:t xml:space="preserve">Материалистическое и атеистическое мировоззрение было бы невозможно в принципе, если бы оно </w:t>
      </w:r>
      <w:r>
        <w:t>лишало человека опоры в трудные минуты и веры в лучший исход дела. Было бы наивно предполагать, что человек добровольно лишил себя таких великих сил духа, как вера и надежда. Это он сохранил в полной мере, – но теперь он сам для себя является источником вд</w:t>
      </w:r>
      <w:r>
        <w:t>охновения и целеустремленности, ответственности и твердости характера, веры в свои возможности и надежды на положительный результат.</w:t>
      </w:r>
    </w:p>
    <w:p w:rsidR="00000000" w:rsidRDefault="00DB704D">
      <w:pPr>
        <w:pStyle w:val="a3"/>
      </w:pPr>
    </w:p>
    <w:p w:rsidR="00DB704D" w:rsidRDefault="00DB704D">
      <w:pPr>
        <w:pStyle w:val="a3"/>
      </w:pPr>
      <w:r>
        <w:t>Я не могу сказать, что этот путь лучше. Но я знаю только одно: человек, признавший себя Богом, больше не ждет, что ему кто</w:t>
      </w:r>
      <w:r>
        <w:t>-то поможет или что-то придет к нему на помощь. Он уповает на свои силы. И он действует. Всегда и при любых обстоятельствах. Ибо ему не от кого ждать помощи. Ему нечего ждать в принципе. Все в его власти. Все в его руках. Все зависит только от него самого.</w:t>
      </w:r>
      <w:r>
        <w:t xml:space="preserve"> </w:t>
      </w:r>
    </w:p>
    <w:sectPr w:rsidR="00DB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characterSpacingControl w:val="doNotCompress"/>
  <w:doNotValidateAgainstSchema/>
  <w:doNotDemarcateInvalidXml/>
  <w:compat>
    <w:useFELayout/>
  </w:compat>
  <w:rsids>
    <w:rsidRoot w:val="00CF24B1"/>
    <w:rsid w:val="00CF24B1"/>
    <w:rsid w:val="00DB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b/>
      <w:bCs/>
      <w:color w:val="FF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1825</Words>
  <Characters>10405</Characters>
  <Application>Microsoft Office Word</Application>
  <DocSecurity>0</DocSecurity>
  <Lines>86</Lines>
  <Paragraphs>24</Paragraphs>
  <ScaleCrop>false</ScaleCrop>
  <Company>Psyberia.ru</Company>
  <LinksUpToDate>false</LinksUpToDate>
  <CharactersWithSpaces>12206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Нетрудно быть богом</dc:title>
  <dc:creator>Вит Ценёв</dc:creator>
  <cp:lastModifiedBy>Master</cp:lastModifiedBy>
  <cp:revision>2</cp:revision>
  <cp:lastPrinted>2003-01-09T19:12:00Z</cp:lastPrinted>
  <dcterms:created xsi:type="dcterms:W3CDTF">2026-08-21T02:58:00Z</dcterms:created>
  <dcterms:modified xsi:type="dcterms:W3CDTF">2026-08-21T02:58:00Z</dcterms:modified>
</cp:coreProperties>
</file>