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C232C5">
      <w:pPr>
        <w:rPr>
          <w:rStyle w:val="HTML"/>
          <w:rFonts w:ascii="Times New Roman" w:hAnsi="Times New Roman" w:cs="Times New Roman"/>
          <w:b/>
          <w:sz w:val="32"/>
          <w:szCs w:val="32"/>
        </w:rPr>
      </w:pPr>
      <w:r>
        <w:rPr>
          <w:rStyle w:val="HTML"/>
          <w:rFonts w:ascii="Times New Roman" w:hAnsi="Times New Roman" w:cs="Times New Roman"/>
          <w:b/>
          <w:sz w:val="32"/>
          <w:szCs w:val="32"/>
        </w:rPr>
        <w:t>Гламурный геморрой</w:t>
      </w:r>
    </w:p>
    <w:p w:rsidR="00000000" w:rsidRDefault="00C232C5">
      <w:pPr>
        <w:jc w:val="right"/>
        <w:rPr>
          <w:rStyle w:val="HTML"/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Style w:val="HTML"/>
          <w:rFonts w:ascii="Times New Roman" w:hAnsi="Times New Roman" w:cs="Times New Roman"/>
          <w:b/>
          <w:color w:val="FF0000"/>
          <w:sz w:val="24"/>
          <w:szCs w:val="24"/>
        </w:rPr>
        <w:t>Вит Ценёв</w:t>
      </w:r>
    </w:p>
    <w:p w:rsidR="00000000" w:rsidRDefault="00C232C5">
      <w:pPr>
        <w:jc w:val="right"/>
        <w:rPr>
          <w:rStyle w:val="HTML"/>
          <w:rFonts w:ascii="Times New Roman" w:hAnsi="Times New Roman" w:cs="Times New Roman"/>
          <w:b/>
          <w:sz w:val="24"/>
          <w:szCs w:val="24"/>
        </w:rPr>
      </w:pPr>
      <w:r>
        <w:rPr>
          <w:rStyle w:val="HTML"/>
          <w:rFonts w:ascii="Times New Roman" w:hAnsi="Times New Roman" w:cs="Times New Roman"/>
          <w:b/>
          <w:sz w:val="24"/>
          <w:szCs w:val="24"/>
          <w:lang w:val="en-US"/>
        </w:rPr>
        <w:t>Psyberia</w:t>
      </w:r>
      <w:r>
        <w:rPr>
          <w:rStyle w:val="HTML"/>
          <w:rFonts w:ascii="Times New Roman" w:hAnsi="Times New Roman" w:cs="Times New Roman"/>
          <w:b/>
          <w:sz w:val="24"/>
          <w:szCs w:val="24"/>
        </w:rPr>
        <w:t>.</w:t>
      </w:r>
      <w:r>
        <w:rPr>
          <w:rStyle w:val="HTML"/>
          <w:rFonts w:ascii="Times New Roman" w:hAnsi="Times New Roman" w:cs="Times New Roman"/>
          <w:b/>
          <w:sz w:val="24"/>
          <w:szCs w:val="24"/>
          <w:lang w:val="en-US"/>
        </w:rPr>
        <w:t>ru</w:t>
      </w:r>
    </w:p>
    <w:p w:rsidR="00000000" w:rsidRDefault="00C232C5">
      <w:pPr>
        <w:jc w:val="both"/>
        <w:rPr>
          <w:color w:val="000000"/>
        </w:rPr>
      </w:pPr>
    </w:p>
    <w:p w:rsidR="00000000" w:rsidRDefault="00C232C5">
      <w:pPr>
        <w:rPr>
          <w:color w:val="000000"/>
        </w:rPr>
      </w:pPr>
      <w:r>
        <w:rPr>
          <w:color w:val="000000"/>
        </w:rPr>
        <w:t xml:space="preserve">Однажды меня попросили прокомментировать ряд заболеваний, которыми, как говорят, «болеть нынче модно». </w:t>
      </w:r>
    </w:p>
    <w:p w:rsidR="00000000" w:rsidRDefault="00C232C5">
      <w:pPr>
        <w:rPr>
          <w:color w:val="000000"/>
        </w:rPr>
      </w:pPr>
    </w:p>
    <w:p w:rsidR="00000000" w:rsidRDefault="00C232C5">
      <w:pPr>
        <w:rPr>
          <w:rStyle w:val="HTML"/>
          <w:rFonts w:ascii="Times New Roman" w:hAnsi="Times New Roman" w:cs="Times New Roman"/>
          <w:sz w:val="24"/>
        </w:rPr>
      </w:pPr>
      <w:r>
        <w:rPr>
          <w:color w:val="000000"/>
        </w:rPr>
        <w:t xml:space="preserve">Слава Богу, пока только </w:t>
      </w:r>
      <w:r>
        <w:rPr>
          <w:i/>
          <w:color w:val="000000"/>
        </w:rPr>
        <w:t>модно</w:t>
      </w:r>
      <w:r>
        <w:rPr>
          <w:color w:val="000000"/>
        </w:rPr>
        <w:t>, а не гла</w:t>
      </w:r>
      <w:r>
        <w:rPr>
          <w:color w:val="000000"/>
        </w:rPr>
        <w:t xml:space="preserve">мурно. А то пришлось бы комментировать какой-нибудь </w:t>
      </w:r>
      <w:r>
        <w:rPr>
          <w:i/>
          <w:color w:val="000000"/>
        </w:rPr>
        <w:t>гламурный геморрой</w:t>
      </w:r>
      <w:r>
        <w:rPr>
          <w:color w:val="000000"/>
        </w:rPr>
        <w:t>. Очень надеюсь, что до этого не дойдет. Итак, «модные болезни: иметь или не иметь».</w:t>
      </w:r>
    </w:p>
    <w:p w:rsidR="00000000" w:rsidRDefault="00C232C5">
      <w:pPr>
        <w:pStyle w:val="3"/>
        <w:rPr>
          <w:sz w:val="28"/>
          <w:szCs w:val="28"/>
        </w:rPr>
      </w:pPr>
    </w:p>
    <w:p w:rsidR="00000000" w:rsidRDefault="00C232C5">
      <w:pPr>
        <w:pStyle w:val="3"/>
        <w:rPr>
          <w:sz w:val="28"/>
          <w:szCs w:val="28"/>
        </w:rPr>
      </w:pPr>
      <w:r>
        <w:rPr>
          <w:sz w:val="28"/>
          <w:szCs w:val="28"/>
        </w:rPr>
        <w:t>Сезонная депрессия</w:t>
      </w:r>
    </w:p>
    <w:p w:rsidR="00000000" w:rsidRDefault="00C232C5">
      <w:r>
        <w:rPr>
          <w:noProof/>
        </w:rPr>
        <w:pict>
          <v:line id="_x0000_s1026" style="position:absolute;z-index:251658240" from="36pt,5.8pt" to="7in,5.8pt"/>
        </w:pict>
      </w:r>
    </w:p>
    <w:p w:rsidR="00000000" w:rsidRDefault="00C232C5">
      <w:pPr>
        <w:pStyle w:val="a6"/>
        <w:ind w:left="708"/>
        <w:jc w:val="left"/>
        <w:rPr>
          <w:color w:val="003366"/>
          <w:sz w:val="22"/>
          <w:szCs w:val="22"/>
        </w:rPr>
      </w:pPr>
      <w:r>
        <w:rPr>
          <w:color w:val="003366"/>
          <w:sz w:val="22"/>
          <w:szCs w:val="22"/>
        </w:rPr>
        <w:t>Как только световой день начинает плавно уменьшаться, некоторые люди, подобно р</w:t>
      </w:r>
      <w:r>
        <w:rPr>
          <w:color w:val="003366"/>
          <w:sz w:val="22"/>
          <w:szCs w:val="22"/>
        </w:rPr>
        <w:t>астениям «вянут». Зима для них – серое время, когда «ничего не хочется». Симптомы довольно распространенные: апатия, сонливость, отсутствие работоспособности и оптимизма.</w:t>
      </w:r>
    </w:p>
    <w:p w:rsidR="00000000" w:rsidRDefault="00C232C5">
      <w:pPr>
        <w:pStyle w:val="a6"/>
        <w:ind w:left="708"/>
        <w:jc w:val="left"/>
        <w:rPr>
          <w:b/>
          <w:bCs/>
          <w:color w:val="003366"/>
          <w:sz w:val="22"/>
          <w:szCs w:val="22"/>
        </w:rPr>
      </w:pPr>
    </w:p>
    <w:p w:rsidR="00000000" w:rsidRDefault="00C232C5">
      <w:pPr>
        <w:pStyle w:val="a6"/>
        <w:ind w:left="708"/>
        <w:jc w:val="left"/>
        <w:rPr>
          <w:color w:val="003366"/>
          <w:sz w:val="22"/>
          <w:szCs w:val="22"/>
        </w:rPr>
      </w:pPr>
      <w:r>
        <w:rPr>
          <w:b/>
          <w:bCs/>
          <w:color w:val="003366"/>
          <w:sz w:val="22"/>
          <w:szCs w:val="22"/>
        </w:rPr>
        <w:t>Кто имеет:</w:t>
      </w:r>
      <w:r>
        <w:rPr>
          <w:color w:val="003366"/>
          <w:sz w:val="22"/>
          <w:szCs w:val="22"/>
        </w:rPr>
        <w:t xml:space="preserve"> практически каждая женщина, не живущая в теплой стране. Факт: мужчин сезо</w:t>
      </w:r>
      <w:r>
        <w:rPr>
          <w:color w:val="003366"/>
          <w:sz w:val="22"/>
          <w:szCs w:val="22"/>
        </w:rPr>
        <w:t xml:space="preserve">нная депрессия редко волнует. </w:t>
      </w:r>
    </w:p>
    <w:p w:rsidR="00000000" w:rsidRDefault="00C232C5">
      <w:pPr>
        <w:pStyle w:val="a6"/>
        <w:ind w:left="708"/>
        <w:jc w:val="left"/>
        <w:rPr>
          <w:b/>
          <w:bCs/>
          <w:color w:val="003366"/>
          <w:sz w:val="22"/>
          <w:szCs w:val="22"/>
        </w:rPr>
      </w:pPr>
    </w:p>
    <w:p w:rsidR="00000000" w:rsidRDefault="00C232C5">
      <w:pPr>
        <w:pStyle w:val="a6"/>
        <w:ind w:left="708"/>
        <w:jc w:val="left"/>
        <w:rPr>
          <w:color w:val="003366"/>
          <w:sz w:val="22"/>
          <w:szCs w:val="22"/>
        </w:rPr>
      </w:pPr>
      <w:r>
        <w:rPr>
          <w:b/>
          <w:bCs/>
          <w:color w:val="003366"/>
          <w:sz w:val="22"/>
          <w:szCs w:val="22"/>
        </w:rPr>
        <w:t xml:space="preserve">Что делать? </w:t>
      </w:r>
      <w:r>
        <w:rPr>
          <w:color w:val="003366"/>
          <w:sz w:val="22"/>
          <w:szCs w:val="22"/>
        </w:rPr>
        <w:t xml:space="preserve">Летать на ноябрьские праздники или новогодние каникулы в солнечную «лечебную» поездку. Хорошо высыпаться, принимать поливитамины, заниматься спортом и ходить в солярий. </w:t>
      </w:r>
    </w:p>
    <w:p w:rsidR="00000000" w:rsidRDefault="00C232C5">
      <w:pPr>
        <w:pStyle w:val="a6"/>
        <w:ind w:left="708"/>
        <w:jc w:val="left"/>
        <w:rPr>
          <w:b/>
          <w:bCs/>
          <w:color w:val="003366"/>
          <w:sz w:val="22"/>
          <w:szCs w:val="22"/>
        </w:rPr>
      </w:pPr>
    </w:p>
    <w:p w:rsidR="00000000" w:rsidRDefault="00C232C5">
      <w:pPr>
        <w:pStyle w:val="a6"/>
        <w:ind w:left="708"/>
        <w:jc w:val="left"/>
        <w:rPr>
          <w:color w:val="003366"/>
          <w:sz w:val="22"/>
          <w:szCs w:val="22"/>
        </w:rPr>
      </w:pPr>
      <w:r>
        <w:rPr>
          <w:b/>
          <w:bCs/>
          <w:color w:val="003366"/>
          <w:sz w:val="22"/>
          <w:szCs w:val="22"/>
        </w:rPr>
        <w:t>Не следует:</w:t>
      </w:r>
      <w:r>
        <w:rPr>
          <w:color w:val="003366"/>
          <w:sz w:val="22"/>
          <w:szCs w:val="22"/>
        </w:rPr>
        <w:t xml:space="preserve"> бояться своего затяжного сост</w:t>
      </w:r>
      <w:r>
        <w:rPr>
          <w:color w:val="003366"/>
          <w:sz w:val="22"/>
          <w:szCs w:val="22"/>
        </w:rPr>
        <w:t>ояния. С первыми лучами мартовского солнца все обязательно пройдет.</w:t>
      </w:r>
    </w:p>
    <w:p w:rsidR="00000000" w:rsidRDefault="00C232C5">
      <w:pPr>
        <w:pStyle w:val="a6"/>
        <w:ind w:firstLine="540"/>
        <w:rPr>
          <w:b/>
          <w:bCs/>
        </w:rPr>
      </w:pPr>
      <w:r>
        <w:rPr>
          <w:noProof/>
        </w:rPr>
        <w:pict>
          <v:line id="_x0000_s1027" style="position:absolute;left:0;text-align:left;z-index:251659264" from="36pt,2.25pt" to="7in,2.25pt"/>
        </w:pict>
      </w:r>
    </w:p>
    <w:p w:rsidR="00000000" w:rsidRDefault="00C232C5">
      <w:pPr>
        <w:jc w:val="center"/>
      </w:pPr>
      <w:r>
        <w:rPr>
          <w:b/>
          <w:bCs/>
        </w:rPr>
        <w:t>Вит Ценёв (комментарий специалиста):</w:t>
      </w:r>
    </w:p>
    <w:p w:rsidR="00000000" w:rsidRDefault="00C232C5">
      <w:pPr>
        <w:pStyle w:val="a6"/>
      </w:pPr>
    </w:p>
    <w:p w:rsidR="00000000" w:rsidRDefault="00C232C5">
      <w:pPr>
        <w:pStyle w:val="a6"/>
      </w:pPr>
      <w:r>
        <w:t>Хорошо в тех странах, где или лето круглый год, или хотя бы по два-три урожая за сезон. А там, где этого нет, пока лето, а лето короткое, ты пашешь,</w:t>
      </w:r>
      <w:r>
        <w:t xml:space="preserve"> ты торопишься посадить и собрать скудный урожай (ибо воткнутый в землю черенок от лопаты в Сибири – </w:t>
      </w:r>
      <w:r>
        <w:rPr>
          <w:i/>
        </w:rPr>
        <w:t>остается лопатой</w:t>
      </w:r>
      <w:r>
        <w:t xml:space="preserve">), а как только заморозки ударили, то ложись на печку и косточки грей, потому как – больше от тебя ничего </w:t>
      </w:r>
      <w:r>
        <w:rPr>
          <w:i/>
        </w:rPr>
        <w:t>не зависит</w:t>
      </w:r>
      <w:r>
        <w:t>. Потому в наших сказка</w:t>
      </w:r>
      <w:r>
        <w:t xml:space="preserve">х Иванушки по жизни на печи лежат. Ну, а как занадобится, он встает с печи и делает очередной подвиг. Это у нас менталитет такой. И «борьба» за урожай. </w:t>
      </w:r>
    </w:p>
    <w:p w:rsidR="00000000" w:rsidRDefault="00C232C5">
      <w:pPr>
        <w:pStyle w:val="a6"/>
      </w:pPr>
    </w:p>
    <w:p w:rsidR="00000000" w:rsidRDefault="00C232C5">
      <w:pPr>
        <w:pStyle w:val="a6"/>
        <w:rPr>
          <w:b/>
          <w:bCs/>
        </w:rPr>
      </w:pPr>
      <w:r>
        <w:t>Так что, в каком-то смысле, зимняя хандра у нас генетически запрограммирована. Бояться этого не нужно,</w:t>
      </w:r>
      <w:r>
        <w:t xml:space="preserve"> переламывать через колено тем более. Позвольте себе немного зимней спячки. Больше времени на сон, больше </w:t>
      </w:r>
      <w:r>
        <w:rPr>
          <w:i/>
        </w:rPr>
        <w:t>света</w:t>
      </w:r>
      <w:r>
        <w:t xml:space="preserve"> и тепла. Организм в зимнее время переходит в режим экономии энергии, учитывайте это. И не насилуйте его почем зря. Он вам еще пригодится, здоров</w:t>
      </w:r>
      <w:r>
        <w:t>ый и отдохнувший.</w:t>
      </w:r>
    </w:p>
    <w:p w:rsidR="00000000" w:rsidRDefault="00C232C5">
      <w:pPr>
        <w:rPr>
          <w:szCs w:val="20"/>
        </w:rPr>
      </w:pPr>
      <w:r>
        <w:rPr>
          <w:szCs w:val="20"/>
        </w:rPr>
        <w:t xml:space="preserve"> </w:t>
      </w:r>
    </w:p>
    <w:p w:rsidR="00000000" w:rsidRDefault="00C232C5">
      <w:pPr>
        <w:rPr>
          <w:rStyle w:val="HTML"/>
          <w:rFonts w:ascii="Times New Roman" w:hAnsi="Times New Roman" w:cs="Times New Roman"/>
          <w:b/>
          <w:bCs/>
          <w:sz w:val="28"/>
          <w:szCs w:val="28"/>
        </w:rPr>
      </w:pPr>
      <w:r>
        <w:rPr>
          <w:rStyle w:val="HTML"/>
          <w:rFonts w:ascii="Times New Roman" w:hAnsi="Times New Roman" w:cs="Times New Roman"/>
          <w:b/>
          <w:bCs/>
          <w:sz w:val="28"/>
          <w:szCs w:val="28"/>
        </w:rPr>
        <w:t xml:space="preserve">Булимия </w:t>
      </w:r>
    </w:p>
    <w:p w:rsidR="00000000" w:rsidRDefault="00C232C5">
      <w:pPr>
        <w:pStyle w:val="21"/>
        <w:ind w:firstLine="0"/>
        <w:jc w:val="both"/>
        <w:rPr>
          <w:rStyle w:val="HTML"/>
          <w:rFonts w:ascii="Times New Roman" w:hAnsi="Times New Roman" w:cs="Times New Roman"/>
          <w:sz w:val="24"/>
        </w:rPr>
      </w:pPr>
      <w:r>
        <w:rPr>
          <w:noProof/>
        </w:rPr>
        <w:pict>
          <v:line id="_x0000_s1028" style="position:absolute;left:0;text-align:left;z-index:251660288" from="36pt,6.45pt" to="7in,6.45pt"/>
        </w:pict>
      </w:r>
    </w:p>
    <w:p w:rsidR="00000000" w:rsidRDefault="00C232C5">
      <w:pPr>
        <w:pStyle w:val="21"/>
        <w:ind w:left="708" w:firstLine="0"/>
        <w:rPr>
          <w:rStyle w:val="HTML"/>
          <w:rFonts w:ascii="Times New Roman" w:hAnsi="Times New Roman" w:cs="Times New Roman"/>
          <w:color w:val="003366"/>
          <w:sz w:val="22"/>
          <w:szCs w:val="22"/>
        </w:rPr>
      </w:pPr>
      <w:r>
        <w:rPr>
          <w:rStyle w:val="HTML"/>
          <w:rFonts w:ascii="Times New Roman" w:hAnsi="Times New Roman" w:cs="Times New Roman"/>
          <w:color w:val="003366"/>
          <w:sz w:val="22"/>
          <w:szCs w:val="22"/>
        </w:rPr>
        <w:t xml:space="preserve">Это не что иное, как постоянные приступы обжорства. Как правило, является отклонением на почве диеты. Образуется порочный круг: диета, депрессия, срыв, объедание, чувство вины, более строгая диета. </w:t>
      </w:r>
    </w:p>
    <w:p w:rsidR="00000000" w:rsidRDefault="00C232C5">
      <w:pPr>
        <w:pStyle w:val="21"/>
        <w:ind w:left="708" w:firstLine="0"/>
        <w:rPr>
          <w:rStyle w:val="HTML"/>
          <w:rFonts w:ascii="Times New Roman" w:hAnsi="Times New Roman" w:cs="Times New Roman"/>
          <w:b/>
          <w:bCs/>
          <w:color w:val="003366"/>
          <w:sz w:val="22"/>
          <w:szCs w:val="22"/>
        </w:rPr>
      </w:pPr>
    </w:p>
    <w:p w:rsidR="00000000" w:rsidRDefault="00C232C5">
      <w:pPr>
        <w:pStyle w:val="21"/>
        <w:ind w:left="708" w:firstLine="0"/>
        <w:rPr>
          <w:rStyle w:val="HTML"/>
          <w:rFonts w:ascii="Times New Roman" w:hAnsi="Times New Roman" w:cs="Times New Roman"/>
          <w:color w:val="003366"/>
          <w:sz w:val="22"/>
          <w:szCs w:val="22"/>
        </w:rPr>
      </w:pPr>
      <w:r>
        <w:rPr>
          <w:rStyle w:val="HTML"/>
          <w:rFonts w:ascii="Times New Roman" w:hAnsi="Times New Roman" w:cs="Times New Roman"/>
          <w:b/>
          <w:bCs/>
          <w:color w:val="003366"/>
          <w:sz w:val="22"/>
          <w:szCs w:val="22"/>
        </w:rPr>
        <w:t xml:space="preserve">Кто имеет: </w:t>
      </w:r>
      <w:r>
        <w:rPr>
          <w:rStyle w:val="HTML"/>
          <w:rFonts w:ascii="Times New Roman" w:hAnsi="Times New Roman" w:cs="Times New Roman"/>
          <w:color w:val="003366"/>
          <w:sz w:val="22"/>
          <w:szCs w:val="22"/>
        </w:rPr>
        <w:t>обычно, булими</w:t>
      </w:r>
      <w:r>
        <w:rPr>
          <w:rStyle w:val="HTML"/>
          <w:rFonts w:ascii="Times New Roman" w:hAnsi="Times New Roman" w:cs="Times New Roman"/>
          <w:color w:val="003366"/>
          <w:sz w:val="22"/>
          <w:szCs w:val="22"/>
        </w:rPr>
        <w:t>ей страдают так называемые «жертвы моды», а также перфекционисты, изо всех сил рвущиеся к совершенству. В этом замечен даже Леонардо Ди Каприо. Что уж говорить о нас – земных женщинах…</w:t>
      </w:r>
    </w:p>
    <w:p w:rsidR="00000000" w:rsidRDefault="00C232C5">
      <w:pPr>
        <w:pStyle w:val="21"/>
        <w:ind w:left="708" w:firstLine="0"/>
        <w:rPr>
          <w:rStyle w:val="HTML"/>
          <w:rFonts w:ascii="Times New Roman" w:hAnsi="Times New Roman" w:cs="Times New Roman"/>
          <w:color w:val="003366"/>
          <w:sz w:val="22"/>
          <w:szCs w:val="22"/>
        </w:rPr>
      </w:pPr>
    </w:p>
    <w:p w:rsidR="00000000" w:rsidRDefault="00C232C5">
      <w:pPr>
        <w:pStyle w:val="21"/>
        <w:ind w:left="708" w:firstLine="0"/>
        <w:rPr>
          <w:rStyle w:val="HTML"/>
          <w:rFonts w:ascii="Times New Roman" w:hAnsi="Times New Roman" w:cs="Times New Roman"/>
          <w:color w:val="003366"/>
          <w:sz w:val="22"/>
          <w:szCs w:val="22"/>
        </w:rPr>
      </w:pPr>
      <w:r>
        <w:rPr>
          <w:rStyle w:val="HTML"/>
          <w:rFonts w:ascii="Times New Roman" w:hAnsi="Times New Roman" w:cs="Times New Roman"/>
          <w:b/>
          <w:bCs/>
          <w:color w:val="003366"/>
          <w:sz w:val="22"/>
          <w:szCs w:val="22"/>
        </w:rPr>
        <w:lastRenderedPageBreak/>
        <w:t>Что делать?</w:t>
      </w:r>
      <w:r>
        <w:rPr>
          <w:rStyle w:val="HTML"/>
          <w:rFonts w:ascii="Times New Roman" w:hAnsi="Times New Roman" w:cs="Times New Roman"/>
          <w:color w:val="003366"/>
          <w:sz w:val="22"/>
          <w:szCs w:val="22"/>
        </w:rPr>
        <w:t xml:space="preserve"> Чтобы не срываться с диеты подобно оголодавшему зверю, луч</w:t>
      </w:r>
      <w:r>
        <w:rPr>
          <w:rStyle w:val="HTML"/>
          <w:rFonts w:ascii="Times New Roman" w:hAnsi="Times New Roman" w:cs="Times New Roman"/>
          <w:color w:val="003366"/>
          <w:sz w:val="22"/>
          <w:szCs w:val="22"/>
        </w:rPr>
        <w:t xml:space="preserve">ше на нее вообще не садиться. Для начала стоит решить: так ли уж нужно похудеть на те насколько килограммов, которые кроме нас самих никого не волнуют. </w:t>
      </w:r>
    </w:p>
    <w:p w:rsidR="00000000" w:rsidRDefault="00C232C5">
      <w:pPr>
        <w:pStyle w:val="21"/>
        <w:ind w:left="708" w:firstLine="0"/>
        <w:rPr>
          <w:rStyle w:val="HTML"/>
          <w:rFonts w:ascii="Times New Roman" w:hAnsi="Times New Roman" w:cs="Times New Roman"/>
          <w:b/>
          <w:bCs/>
          <w:color w:val="003366"/>
          <w:sz w:val="22"/>
          <w:szCs w:val="22"/>
        </w:rPr>
      </w:pPr>
    </w:p>
    <w:p w:rsidR="00000000" w:rsidRDefault="00C232C5">
      <w:pPr>
        <w:pStyle w:val="21"/>
        <w:ind w:left="708" w:firstLine="0"/>
        <w:rPr>
          <w:rStyle w:val="HTML"/>
          <w:rFonts w:ascii="Times New Roman" w:hAnsi="Times New Roman" w:cs="Times New Roman"/>
          <w:color w:val="003366"/>
          <w:sz w:val="22"/>
          <w:szCs w:val="22"/>
        </w:rPr>
      </w:pPr>
      <w:r>
        <w:rPr>
          <w:rStyle w:val="HTML"/>
          <w:rFonts w:ascii="Times New Roman" w:hAnsi="Times New Roman" w:cs="Times New Roman"/>
          <w:b/>
          <w:bCs/>
          <w:color w:val="003366"/>
          <w:sz w:val="22"/>
          <w:szCs w:val="22"/>
        </w:rPr>
        <w:t>Не следует:</w:t>
      </w:r>
      <w:r>
        <w:rPr>
          <w:rStyle w:val="HTML"/>
          <w:rFonts w:ascii="Times New Roman" w:hAnsi="Times New Roman" w:cs="Times New Roman"/>
          <w:color w:val="003366"/>
          <w:sz w:val="22"/>
          <w:szCs w:val="22"/>
        </w:rPr>
        <w:t xml:space="preserve"> считать, что булимия – это несерьезно. </w:t>
      </w:r>
    </w:p>
    <w:p w:rsidR="00000000" w:rsidRDefault="00C232C5">
      <w:pPr>
        <w:pStyle w:val="21"/>
        <w:ind w:firstLine="0"/>
        <w:jc w:val="both"/>
        <w:rPr>
          <w:rStyle w:val="HTML"/>
          <w:rFonts w:ascii="Times New Roman" w:hAnsi="Times New Roman" w:cs="Times New Roman"/>
          <w:b/>
          <w:bCs/>
          <w:sz w:val="24"/>
        </w:rPr>
      </w:pPr>
      <w:r>
        <w:rPr>
          <w:noProof/>
        </w:rPr>
        <w:pict>
          <v:line id="_x0000_s1029" style="position:absolute;left:0;text-align:left;z-index:251661312" from="36pt,8.2pt" to="7in,8.2pt"/>
        </w:pict>
      </w:r>
    </w:p>
    <w:p w:rsidR="00000000" w:rsidRDefault="00C232C5">
      <w:pPr>
        <w:jc w:val="center"/>
      </w:pPr>
      <w:r>
        <w:rPr>
          <w:b/>
          <w:bCs/>
        </w:rPr>
        <w:t>Вит Ценёв (комментарий специалиста):</w:t>
      </w:r>
    </w:p>
    <w:p w:rsidR="00000000" w:rsidRDefault="00C232C5">
      <w:pPr>
        <w:pStyle w:val="21"/>
        <w:ind w:firstLine="0"/>
        <w:jc w:val="both"/>
      </w:pPr>
    </w:p>
    <w:p w:rsidR="00000000" w:rsidRDefault="00C232C5">
      <w:pPr>
        <w:pStyle w:val="21"/>
        <w:ind w:firstLine="0"/>
        <w:jc w:val="both"/>
        <w:rPr>
          <w:rStyle w:val="HTML"/>
          <w:rFonts w:ascii="Times New Roman" w:hAnsi="Times New Roman" w:cs="Times New Roman"/>
          <w:sz w:val="24"/>
        </w:rPr>
      </w:pPr>
      <w:r>
        <w:rPr>
          <w:rStyle w:val="HTML"/>
          <w:rFonts w:ascii="Times New Roman" w:hAnsi="Times New Roman" w:cs="Times New Roman"/>
          <w:sz w:val="24"/>
        </w:rPr>
        <w:t>У человека</w:t>
      </w:r>
      <w:r>
        <w:rPr>
          <w:rStyle w:val="HTML"/>
          <w:rFonts w:ascii="Times New Roman" w:hAnsi="Times New Roman" w:cs="Times New Roman"/>
          <w:sz w:val="24"/>
        </w:rPr>
        <w:t xml:space="preserve"> – есть сознание и подсознание. По Фрейду, да? И если вы садитесь на диету, то это </w:t>
      </w:r>
      <w:r>
        <w:rPr>
          <w:rStyle w:val="HTML"/>
          <w:rFonts w:ascii="Times New Roman" w:hAnsi="Times New Roman" w:cs="Times New Roman"/>
          <w:i/>
          <w:sz w:val="24"/>
        </w:rPr>
        <w:t>сознательное</w:t>
      </w:r>
      <w:r>
        <w:rPr>
          <w:rStyle w:val="HTML"/>
          <w:rFonts w:ascii="Times New Roman" w:hAnsi="Times New Roman" w:cs="Times New Roman"/>
          <w:sz w:val="24"/>
        </w:rPr>
        <w:t xml:space="preserve"> решение. Вы голодаете, а </w:t>
      </w:r>
      <w:r>
        <w:rPr>
          <w:rStyle w:val="HTML"/>
          <w:rFonts w:ascii="Times New Roman" w:hAnsi="Times New Roman" w:cs="Times New Roman"/>
          <w:i/>
          <w:sz w:val="24"/>
        </w:rPr>
        <w:t>подсознание</w:t>
      </w:r>
      <w:r>
        <w:rPr>
          <w:rStyle w:val="HTML"/>
          <w:rFonts w:ascii="Times New Roman" w:hAnsi="Times New Roman" w:cs="Times New Roman"/>
          <w:sz w:val="24"/>
        </w:rPr>
        <w:t xml:space="preserve"> точно знает, что у вас полный холодильник еды. Поэтому оно, подсознание, просто ждёт, когда чувство голода перевесит желани</w:t>
      </w:r>
      <w:r>
        <w:rPr>
          <w:rStyle w:val="HTML"/>
          <w:rFonts w:ascii="Times New Roman" w:hAnsi="Times New Roman" w:cs="Times New Roman"/>
          <w:sz w:val="24"/>
        </w:rPr>
        <w:t xml:space="preserve">е залезть в джинсы пятилетней давности. Если вы хотите реально похудеть, сделайте так, чтобы </w:t>
      </w:r>
      <w:r>
        <w:rPr>
          <w:rStyle w:val="HTML"/>
          <w:rFonts w:ascii="Times New Roman" w:hAnsi="Times New Roman" w:cs="Times New Roman"/>
          <w:i/>
          <w:sz w:val="24"/>
        </w:rPr>
        <w:t>подсознание точно знало</w:t>
      </w:r>
      <w:r>
        <w:rPr>
          <w:rStyle w:val="HTML"/>
          <w:rFonts w:ascii="Times New Roman" w:hAnsi="Times New Roman" w:cs="Times New Roman"/>
          <w:sz w:val="24"/>
        </w:rPr>
        <w:t xml:space="preserve"> – еды нет и не будет. Потеря веса в этом случае будет идти в три раза (!) быстрее обычного. </w:t>
      </w:r>
    </w:p>
    <w:p w:rsidR="00000000" w:rsidRDefault="00C232C5">
      <w:pPr>
        <w:pStyle w:val="21"/>
        <w:ind w:firstLine="0"/>
        <w:jc w:val="both"/>
        <w:rPr>
          <w:rStyle w:val="HTML"/>
          <w:rFonts w:ascii="Times New Roman" w:hAnsi="Times New Roman" w:cs="Times New Roman"/>
          <w:sz w:val="24"/>
        </w:rPr>
      </w:pPr>
    </w:p>
    <w:p w:rsidR="00000000" w:rsidRDefault="00C232C5">
      <w:pPr>
        <w:pStyle w:val="21"/>
        <w:ind w:firstLine="0"/>
        <w:jc w:val="both"/>
        <w:rPr>
          <w:rStyle w:val="HTML"/>
          <w:rFonts w:ascii="Times New Roman" w:hAnsi="Times New Roman" w:cs="Times New Roman"/>
          <w:sz w:val="24"/>
        </w:rPr>
      </w:pPr>
      <w:r>
        <w:rPr>
          <w:rStyle w:val="HTML"/>
          <w:rFonts w:ascii="Times New Roman" w:hAnsi="Times New Roman" w:cs="Times New Roman"/>
          <w:sz w:val="24"/>
        </w:rPr>
        <w:t>Карцер, необитаемый остров. Это для вас реаль</w:t>
      </w:r>
      <w:r>
        <w:rPr>
          <w:rStyle w:val="HTML"/>
          <w:rFonts w:ascii="Times New Roman" w:hAnsi="Times New Roman" w:cs="Times New Roman"/>
          <w:sz w:val="24"/>
        </w:rPr>
        <w:t>но? Если да, потерять двадцать килограммов легче легкого. Если нет, тогда не надо себя истязать. Кушайте на здоровье.</w:t>
      </w:r>
    </w:p>
    <w:p w:rsidR="00000000" w:rsidRDefault="00C232C5">
      <w:pPr>
        <w:pStyle w:val="2"/>
        <w:ind w:firstLine="0"/>
        <w:rPr>
          <w:rStyle w:val="HTML"/>
          <w:rFonts w:ascii="Times New Roman" w:hAnsi="Times New Roman" w:cs="Times New Roman"/>
          <w:sz w:val="24"/>
        </w:rPr>
      </w:pPr>
    </w:p>
    <w:p w:rsidR="00000000" w:rsidRDefault="00C232C5">
      <w:pPr>
        <w:pStyle w:val="2"/>
        <w:ind w:firstLine="0"/>
        <w:rPr>
          <w:rStyle w:val="HTML"/>
          <w:rFonts w:ascii="Times New Roman" w:hAnsi="Times New Roman" w:cs="Times New Roman"/>
          <w:sz w:val="28"/>
          <w:szCs w:val="28"/>
        </w:rPr>
      </w:pPr>
      <w:r>
        <w:rPr>
          <w:rStyle w:val="HTML"/>
          <w:rFonts w:ascii="Times New Roman" w:hAnsi="Times New Roman" w:cs="Times New Roman"/>
          <w:sz w:val="28"/>
          <w:szCs w:val="28"/>
        </w:rPr>
        <w:t>Синдром менеджера</w:t>
      </w:r>
    </w:p>
    <w:p w:rsidR="00000000" w:rsidRDefault="00C232C5">
      <w:pPr>
        <w:pStyle w:val="a3"/>
        <w:ind w:firstLine="0"/>
      </w:pPr>
      <w:r>
        <w:rPr>
          <w:noProof/>
        </w:rPr>
        <w:pict>
          <v:line id="_x0000_s1030" style="position:absolute;left:0;text-align:left;z-index:251662336" from="36pt,10.8pt" to="7in,10.8pt"/>
        </w:pict>
      </w:r>
    </w:p>
    <w:p w:rsidR="00000000" w:rsidRDefault="00C232C5">
      <w:pPr>
        <w:pStyle w:val="a3"/>
        <w:ind w:left="708" w:firstLine="0"/>
        <w:rPr>
          <w:rStyle w:val="HTML"/>
          <w:rFonts w:ascii="Times New Roman" w:hAnsi="Times New Roman" w:cs="Times New Roman"/>
          <w:color w:val="003366"/>
          <w:sz w:val="22"/>
          <w:szCs w:val="22"/>
        </w:rPr>
      </w:pPr>
      <w:r>
        <w:rPr>
          <w:rStyle w:val="HTML"/>
          <w:rFonts w:ascii="Times New Roman" w:hAnsi="Times New Roman" w:cs="Times New Roman"/>
          <w:color w:val="003366"/>
          <w:sz w:val="22"/>
          <w:szCs w:val="22"/>
        </w:rPr>
        <w:t>Чтобы обнаружить у себя «синдром менеджера» совсем необязательно таковым являться. Каждый, кому по долгу службы прихо</w:t>
      </w:r>
      <w:r>
        <w:rPr>
          <w:rStyle w:val="HTML"/>
          <w:rFonts w:ascii="Times New Roman" w:hAnsi="Times New Roman" w:cs="Times New Roman"/>
          <w:color w:val="003366"/>
          <w:sz w:val="22"/>
          <w:szCs w:val="22"/>
        </w:rPr>
        <w:t xml:space="preserve">дится работать в стрессовой обстановке – кандидат в диагноз. Вслед за стрессом появляются и симптомы: тревога, раздражительность, бессонница, постоянная усталость. </w:t>
      </w:r>
    </w:p>
    <w:p w:rsidR="00000000" w:rsidRDefault="00C232C5">
      <w:pPr>
        <w:ind w:left="708"/>
        <w:rPr>
          <w:rStyle w:val="HTML"/>
          <w:rFonts w:ascii="Times New Roman" w:hAnsi="Times New Roman" w:cs="Times New Roman"/>
          <w:color w:val="003366"/>
          <w:sz w:val="22"/>
          <w:szCs w:val="22"/>
        </w:rPr>
      </w:pPr>
    </w:p>
    <w:p w:rsidR="00000000" w:rsidRDefault="00C232C5">
      <w:pPr>
        <w:ind w:left="708"/>
        <w:jc w:val="both"/>
        <w:rPr>
          <w:rStyle w:val="HTML"/>
          <w:rFonts w:ascii="Times New Roman" w:hAnsi="Times New Roman" w:cs="Times New Roman"/>
          <w:color w:val="003366"/>
          <w:sz w:val="22"/>
          <w:szCs w:val="22"/>
        </w:rPr>
      </w:pPr>
      <w:r>
        <w:rPr>
          <w:rStyle w:val="HTML"/>
          <w:rFonts w:ascii="Times New Roman" w:hAnsi="Times New Roman" w:cs="Times New Roman"/>
          <w:color w:val="003366"/>
          <w:sz w:val="22"/>
          <w:szCs w:val="22"/>
        </w:rPr>
        <w:t>В Европейских странах – на «синдром менеджера» смотрят серьезно, и даже выписывают по этом</w:t>
      </w:r>
      <w:r>
        <w:rPr>
          <w:rStyle w:val="HTML"/>
          <w:rFonts w:ascii="Times New Roman" w:hAnsi="Times New Roman" w:cs="Times New Roman"/>
          <w:color w:val="003366"/>
          <w:sz w:val="22"/>
          <w:szCs w:val="22"/>
        </w:rPr>
        <w:t>у поводу «больничный». Основная опасность – запущенный синдром менеджера со временем может вылиться, например, в язву желудка.</w:t>
      </w:r>
    </w:p>
    <w:p w:rsidR="00000000" w:rsidRDefault="00C232C5">
      <w:pPr>
        <w:ind w:left="708"/>
        <w:rPr>
          <w:rStyle w:val="HTML"/>
          <w:rFonts w:ascii="Times New Roman" w:hAnsi="Times New Roman" w:cs="Times New Roman"/>
          <w:b/>
          <w:bCs/>
          <w:color w:val="003366"/>
          <w:sz w:val="22"/>
          <w:szCs w:val="22"/>
        </w:rPr>
      </w:pPr>
    </w:p>
    <w:p w:rsidR="00000000" w:rsidRDefault="00C232C5">
      <w:pPr>
        <w:ind w:left="708"/>
        <w:rPr>
          <w:color w:val="003366"/>
          <w:sz w:val="22"/>
          <w:szCs w:val="22"/>
        </w:rPr>
      </w:pPr>
      <w:r>
        <w:rPr>
          <w:rStyle w:val="HTML"/>
          <w:rFonts w:ascii="Times New Roman" w:hAnsi="Times New Roman" w:cs="Times New Roman"/>
          <w:b/>
          <w:bCs/>
          <w:color w:val="003366"/>
          <w:sz w:val="22"/>
          <w:szCs w:val="22"/>
        </w:rPr>
        <w:t>Кто</w:t>
      </w:r>
      <w:r>
        <w:rPr>
          <w:rStyle w:val="HTML"/>
          <w:rFonts w:ascii="Times New Roman" w:hAnsi="Times New Roman" w:cs="Times New Roman"/>
          <w:color w:val="003366"/>
          <w:sz w:val="22"/>
          <w:szCs w:val="22"/>
        </w:rPr>
        <w:t xml:space="preserve"> </w:t>
      </w:r>
      <w:r>
        <w:rPr>
          <w:rStyle w:val="HTML"/>
          <w:rFonts w:ascii="Times New Roman" w:hAnsi="Times New Roman" w:cs="Times New Roman"/>
          <w:b/>
          <w:bCs/>
          <w:color w:val="003366"/>
          <w:sz w:val="22"/>
          <w:szCs w:val="22"/>
        </w:rPr>
        <w:t xml:space="preserve">имеет: </w:t>
      </w:r>
      <w:r>
        <w:rPr>
          <w:rStyle w:val="HTML"/>
          <w:rFonts w:ascii="Times New Roman" w:hAnsi="Times New Roman" w:cs="Times New Roman"/>
          <w:color w:val="003366"/>
          <w:sz w:val="22"/>
          <w:szCs w:val="22"/>
        </w:rPr>
        <w:t>как правило</w:t>
      </w:r>
      <w:r>
        <w:rPr>
          <w:rStyle w:val="HTML"/>
          <w:rFonts w:ascii="Times New Roman" w:hAnsi="Times New Roman" w:cs="Times New Roman"/>
          <w:b/>
          <w:bCs/>
          <w:color w:val="003366"/>
          <w:sz w:val="22"/>
          <w:szCs w:val="22"/>
        </w:rPr>
        <w:t xml:space="preserve">, </w:t>
      </w:r>
      <w:r>
        <w:rPr>
          <w:rStyle w:val="HTML"/>
          <w:rFonts w:ascii="Times New Roman" w:hAnsi="Times New Roman" w:cs="Times New Roman"/>
          <w:color w:val="003366"/>
          <w:sz w:val="22"/>
          <w:szCs w:val="22"/>
        </w:rPr>
        <w:t>люди бизнеса и шоу-бизнеса. Х</w:t>
      </w:r>
      <w:r>
        <w:rPr>
          <w:color w:val="003366"/>
          <w:sz w:val="22"/>
          <w:szCs w:val="22"/>
        </w:rPr>
        <w:t>роническое недосыпание, тяжелые гастрольные графики, переутомляемость, повы</w:t>
      </w:r>
      <w:r>
        <w:rPr>
          <w:color w:val="003366"/>
          <w:sz w:val="22"/>
          <w:szCs w:val="22"/>
        </w:rPr>
        <w:t xml:space="preserve">шенное нервное возбуждение приводит к тому, что все наши звезды, от Филиппа Киркорова и до девочек из «Виа-Гры» по своему переживают это состояние. </w:t>
      </w:r>
    </w:p>
    <w:p w:rsidR="00000000" w:rsidRDefault="00C232C5">
      <w:pPr>
        <w:ind w:left="708"/>
        <w:rPr>
          <w:b/>
          <w:bCs/>
          <w:color w:val="003366"/>
          <w:sz w:val="22"/>
          <w:szCs w:val="22"/>
        </w:rPr>
      </w:pPr>
    </w:p>
    <w:p w:rsidR="00000000" w:rsidRDefault="00C232C5">
      <w:pPr>
        <w:ind w:left="708"/>
        <w:jc w:val="both"/>
        <w:rPr>
          <w:rStyle w:val="HTML"/>
          <w:rFonts w:ascii="Times New Roman" w:hAnsi="Times New Roman" w:cs="Times New Roman"/>
          <w:color w:val="003366"/>
          <w:sz w:val="22"/>
          <w:szCs w:val="22"/>
        </w:rPr>
      </w:pPr>
      <w:r>
        <w:rPr>
          <w:b/>
          <w:bCs/>
          <w:color w:val="003366"/>
          <w:sz w:val="22"/>
          <w:szCs w:val="22"/>
        </w:rPr>
        <w:t>Что</w:t>
      </w:r>
      <w:r>
        <w:rPr>
          <w:color w:val="003366"/>
          <w:sz w:val="22"/>
          <w:szCs w:val="22"/>
        </w:rPr>
        <w:t xml:space="preserve"> </w:t>
      </w:r>
      <w:r>
        <w:rPr>
          <w:rStyle w:val="HTML"/>
          <w:rFonts w:ascii="Times New Roman" w:hAnsi="Times New Roman" w:cs="Times New Roman"/>
          <w:b/>
          <w:bCs/>
          <w:color w:val="003366"/>
          <w:sz w:val="22"/>
          <w:szCs w:val="22"/>
        </w:rPr>
        <w:t>делать?</w:t>
      </w:r>
      <w:r>
        <w:rPr>
          <w:rStyle w:val="HTML"/>
          <w:rFonts w:ascii="Times New Roman" w:hAnsi="Times New Roman" w:cs="Times New Roman"/>
          <w:color w:val="003366"/>
          <w:sz w:val="22"/>
          <w:szCs w:val="22"/>
        </w:rPr>
        <w:t xml:space="preserve"> Учиться расслабляться и отдыхать. Если нельзя изменить обстоятельства, приходится менять свое </w:t>
      </w:r>
      <w:r>
        <w:rPr>
          <w:rStyle w:val="HTML"/>
          <w:rFonts w:ascii="Times New Roman" w:hAnsi="Times New Roman" w:cs="Times New Roman"/>
          <w:color w:val="003366"/>
          <w:sz w:val="22"/>
          <w:szCs w:val="22"/>
        </w:rPr>
        <w:t>отношение к ним.</w:t>
      </w:r>
    </w:p>
    <w:p w:rsidR="00000000" w:rsidRDefault="00C232C5">
      <w:pPr>
        <w:ind w:left="708"/>
        <w:rPr>
          <w:rStyle w:val="HTML"/>
          <w:rFonts w:ascii="Times New Roman" w:hAnsi="Times New Roman" w:cs="Times New Roman"/>
          <w:b/>
          <w:bCs/>
          <w:color w:val="003366"/>
          <w:sz w:val="22"/>
          <w:szCs w:val="22"/>
        </w:rPr>
      </w:pPr>
    </w:p>
    <w:p w:rsidR="00000000" w:rsidRDefault="00C232C5">
      <w:pPr>
        <w:ind w:left="708"/>
        <w:rPr>
          <w:rStyle w:val="HTML"/>
          <w:rFonts w:ascii="Times New Roman" w:hAnsi="Times New Roman" w:cs="Times New Roman"/>
          <w:color w:val="003366"/>
          <w:sz w:val="22"/>
          <w:szCs w:val="22"/>
        </w:rPr>
      </w:pPr>
      <w:r>
        <w:rPr>
          <w:rStyle w:val="HTML"/>
          <w:rFonts w:ascii="Times New Roman" w:hAnsi="Times New Roman" w:cs="Times New Roman"/>
          <w:b/>
          <w:bCs/>
          <w:color w:val="003366"/>
          <w:sz w:val="22"/>
          <w:szCs w:val="22"/>
        </w:rPr>
        <w:t>Не следует:</w:t>
      </w:r>
      <w:r>
        <w:rPr>
          <w:rStyle w:val="HTML"/>
          <w:rFonts w:ascii="Times New Roman" w:hAnsi="Times New Roman" w:cs="Times New Roman"/>
          <w:color w:val="003366"/>
          <w:sz w:val="22"/>
          <w:szCs w:val="22"/>
        </w:rPr>
        <w:t xml:space="preserve"> отказываться от активного отдыха и использовать в качестве успокоительного никотин или алкоголь. </w:t>
      </w:r>
    </w:p>
    <w:p w:rsidR="00000000" w:rsidRDefault="00C232C5">
      <w:pPr>
        <w:jc w:val="both"/>
        <w:rPr>
          <w:rStyle w:val="HTML"/>
          <w:rFonts w:ascii="Times New Roman" w:hAnsi="Times New Roman" w:cs="Times New Roman"/>
          <w:b/>
          <w:bCs/>
          <w:sz w:val="24"/>
        </w:rPr>
      </w:pPr>
      <w:r>
        <w:rPr>
          <w:noProof/>
        </w:rPr>
        <w:pict>
          <v:line id="_x0000_s1031" style="position:absolute;left:0;text-align:left;z-index:251663360" from="36pt,3.35pt" to="7in,3.35pt"/>
        </w:pict>
      </w:r>
    </w:p>
    <w:p w:rsidR="00000000" w:rsidRDefault="00C232C5">
      <w:pPr>
        <w:jc w:val="center"/>
      </w:pPr>
      <w:r>
        <w:rPr>
          <w:b/>
          <w:bCs/>
        </w:rPr>
        <w:t>Вит Ценёв (комментарий специалиста):</w:t>
      </w:r>
    </w:p>
    <w:p w:rsidR="00000000" w:rsidRDefault="00C232C5">
      <w:pPr>
        <w:jc w:val="both"/>
      </w:pPr>
    </w:p>
    <w:p w:rsidR="00000000" w:rsidRDefault="00C232C5">
      <w:pPr>
        <w:jc w:val="both"/>
        <w:rPr>
          <w:rStyle w:val="HTML"/>
          <w:rFonts w:ascii="Times New Roman" w:hAnsi="Times New Roman" w:cs="Times New Roman"/>
          <w:bCs/>
          <w:sz w:val="24"/>
        </w:rPr>
      </w:pPr>
      <w:r>
        <w:rPr>
          <w:rStyle w:val="HTML"/>
          <w:rFonts w:ascii="Times New Roman" w:hAnsi="Times New Roman" w:cs="Times New Roman"/>
          <w:bCs/>
          <w:sz w:val="24"/>
        </w:rPr>
        <w:t xml:space="preserve">Можно всё бросить и уехать в село «Красные пупки». Сажать картошку, доить коров, ездить </w:t>
      </w:r>
      <w:r>
        <w:rPr>
          <w:rStyle w:val="HTML"/>
          <w:rFonts w:ascii="Times New Roman" w:hAnsi="Times New Roman" w:cs="Times New Roman"/>
          <w:bCs/>
          <w:sz w:val="24"/>
        </w:rPr>
        <w:t>на велосипеде. Ваша язва, скорее всего, пройдет. Тревога и страх – улетучатся. Нервное возбуждение понизится. Если вы считаете, что это ст</w:t>
      </w:r>
      <w:r>
        <w:rPr>
          <w:rStyle w:val="HTML"/>
          <w:rFonts w:ascii="Times New Roman" w:hAnsi="Times New Roman" w:cs="Times New Roman"/>
          <w:bCs/>
          <w:i/>
          <w:sz w:val="24"/>
        </w:rPr>
        <w:t>о</w:t>
      </w:r>
      <w:r>
        <w:rPr>
          <w:rStyle w:val="HTML"/>
          <w:rFonts w:ascii="Times New Roman" w:hAnsi="Times New Roman" w:cs="Times New Roman"/>
          <w:bCs/>
          <w:sz w:val="24"/>
        </w:rPr>
        <w:t>ит той власти и славы, которыми вы так «повышенно» и «возбужденно» обладали, милости просим в деревню «Красные пупки»</w:t>
      </w:r>
      <w:r>
        <w:rPr>
          <w:rStyle w:val="HTML"/>
          <w:rFonts w:ascii="Times New Roman" w:hAnsi="Times New Roman" w:cs="Times New Roman"/>
          <w:bCs/>
          <w:sz w:val="24"/>
        </w:rPr>
        <w:t xml:space="preserve">. </w:t>
      </w:r>
    </w:p>
    <w:p w:rsidR="00000000" w:rsidRDefault="00C232C5">
      <w:pPr>
        <w:jc w:val="both"/>
        <w:rPr>
          <w:rStyle w:val="HTML"/>
          <w:rFonts w:ascii="Times New Roman" w:hAnsi="Times New Roman" w:cs="Times New Roman"/>
          <w:bCs/>
          <w:sz w:val="24"/>
        </w:rPr>
      </w:pPr>
    </w:p>
    <w:p w:rsidR="00000000" w:rsidRDefault="00C232C5">
      <w:pPr>
        <w:jc w:val="both"/>
        <w:rPr>
          <w:rStyle w:val="HTML"/>
          <w:rFonts w:ascii="Times New Roman" w:hAnsi="Times New Roman" w:cs="Times New Roman"/>
          <w:bCs/>
          <w:sz w:val="24"/>
        </w:rPr>
      </w:pPr>
      <w:r>
        <w:rPr>
          <w:rStyle w:val="HTML"/>
          <w:rFonts w:ascii="Times New Roman" w:hAnsi="Times New Roman" w:cs="Times New Roman"/>
          <w:bCs/>
          <w:sz w:val="24"/>
        </w:rPr>
        <w:t xml:space="preserve">Если же вы считаете, что на эксклюзивном «Хаммере» – оно как-то будет поинтереснее жить, то спишите вашу язву и возбуждение на </w:t>
      </w:r>
      <w:r>
        <w:rPr>
          <w:rStyle w:val="HTML"/>
          <w:rFonts w:ascii="Times New Roman" w:hAnsi="Times New Roman" w:cs="Times New Roman"/>
          <w:bCs/>
          <w:i/>
          <w:sz w:val="24"/>
        </w:rPr>
        <w:t>издержки производства</w:t>
      </w:r>
      <w:r>
        <w:rPr>
          <w:rStyle w:val="HTML"/>
          <w:rFonts w:ascii="Times New Roman" w:hAnsi="Times New Roman" w:cs="Times New Roman"/>
          <w:bCs/>
          <w:sz w:val="24"/>
        </w:rPr>
        <w:t>. Если есть возможность, позвольте себе «сбежать» (отдохнуть и подлечиться), но ненадолго, ведь «свято м</w:t>
      </w:r>
      <w:r>
        <w:rPr>
          <w:rStyle w:val="HTML"/>
          <w:rFonts w:ascii="Times New Roman" w:hAnsi="Times New Roman" w:cs="Times New Roman"/>
          <w:bCs/>
          <w:sz w:val="24"/>
        </w:rPr>
        <w:t xml:space="preserve">есто пусто не бывает». </w:t>
      </w:r>
    </w:p>
    <w:p w:rsidR="00000000" w:rsidRDefault="00C232C5">
      <w:pPr>
        <w:jc w:val="both"/>
        <w:rPr>
          <w:rStyle w:val="HTML"/>
          <w:rFonts w:ascii="Times New Roman" w:hAnsi="Times New Roman" w:cs="Times New Roman"/>
          <w:bCs/>
          <w:sz w:val="24"/>
        </w:rPr>
      </w:pPr>
    </w:p>
    <w:p w:rsidR="00000000" w:rsidRDefault="00C232C5">
      <w:pPr>
        <w:jc w:val="both"/>
        <w:rPr>
          <w:rStyle w:val="HTML"/>
          <w:rFonts w:ascii="Times New Roman" w:hAnsi="Times New Roman" w:cs="Times New Roman"/>
          <w:sz w:val="24"/>
        </w:rPr>
      </w:pPr>
      <w:r>
        <w:rPr>
          <w:rStyle w:val="HTML"/>
          <w:rFonts w:ascii="Times New Roman" w:hAnsi="Times New Roman" w:cs="Times New Roman"/>
          <w:bCs/>
          <w:sz w:val="24"/>
        </w:rPr>
        <w:t>Отдохнуть можно и за неделю. Но вот достичь всего того, чего достиг Киркоров или «Виа Гра», может не хватить и целой жизни. Помните об этом.</w:t>
      </w:r>
    </w:p>
    <w:p w:rsidR="00000000" w:rsidRDefault="00C232C5">
      <w:pPr>
        <w:jc w:val="both"/>
        <w:rPr>
          <w:rStyle w:val="HTML"/>
          <w:rFonts w:ascii="Times New Roman" w:hAnsi="Times New Roman" w:cs="Times New Roman"/>
          <w:sz w:val="24"/>
        </w:rPr>
      </w:pPr>
    </w:p>
    <w:p w:rsidR="00000000" w:rsidRDefault="00C232C5">
      <w:pPr>
        <w:jc w:val="both"/>
        <w:rPr>
          <w:rStyle w:val="HTML"/>
          <w:rFonts w:ascii="Times New Roman" w:hAnsi="Times New Roman" w:cs="Times New Roman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</w:t>
      </w:r>
      <w:r>
        <w:rPr>
          <w:rStyle w:val="HTML"/>
          <w:rFonts w:ascii="Times New Roman" w:hAnsi="Times New Roman" w:cs="Times New Roman"/>
          <w:b/>
          <w:bCs/>
          <w:sz w:val="28"/>
          <w:szCs w:val="28"/>
        </w:rPr>
        <w:t>обии</w:t>
      </w:r>
    </w:p>
    <w:p w:rsidR="00000000" w:rsidRDefault="00C232C5">
      <w:pPr>
        <w:pStyle w:val="21"/>
        <w:ind w:firstLine="0"/>
        <w:jc w:val="both"/>
        <w:rPr>
          <w:rStyle w:val="HTML"/>
          <w:rFonts w:ascii="Times New Roman" w:hAnsi="Times New Roman" w:cs="Times New Roman"/>
          <w:b/>
          <w:bCs/>
          <w:sz w:val="24"/>
        </w:rPr>
      </w:pPr>
      <w:r>
        <w:rPr>
          <w:noProof/>
        </w:rPr>
        <w:lastRenderedPageBreak/>
        <w:pict>
          <v:line id="_x0000_s1032" style="position:absolute;left:0;text-align:left;z-index:251664384" from="36pt,8.75pt" to="7in,8.75pt"/>
        </w:pict>
      </w:r>
    </w:p>
    <w:p w:rsidR="00000000" w:rsidRDefault="00C232C5">
      <w:pPr>
        <w:pStyle w:val="21"/>
        <w:ind w:left="708" w:firstLine="0"/>
        <w:jc w:val="both"/>
        <w:rPr>
          <w:color w:val="003366"/>
          <w:sz w:val="22"/>
          <w:szCs w:val="22"/>
        </w:rPr>
      </w:pPr>
      <w:r>
        <w:rPr>
          <w:color w:val="003366"/>
          <w:sz w:val="22"/>
          <w:szCs w:val="22"/>
        </w:rPr>
        <w:t xml:space="preserve">Фобии – </w:t>
      </w:r>
      <w:r>
        <w:rPr>
          <w:i/>
          <w:color w:val="003366"/>
          <w:sz w:val="22"/>
          <w:szCs w:val="22"/>
        </w:rPr>
        <w:t>приобретенные страхи</w:t>
      </w:r>
      <w:r>
        <w:rPr>
          <w:color w:val="003366"/>
          <w:sz w:val="22"/>
          <w:szCs w:val="22"/>
        </w:rPr>
        <w:t>, избавится от которых путем уговоров практически нев</w:t>
      </w:r>
      <w:r>
        <w:rPr>
          <w:color w:val="003366"/>
          <w:sz w:val="22"/>
          <w:szCs w:val="22"/>
        </w:rPr>
        <w:t>озможно. Сколько людей – столько и фобий. Наиболее известны такие состояния, как клаустрофобия - боязнь замкнутых пространств, арахнофобия - боязнь пауков.</w:t>
      </w:r>
    </w:p>
    <w:p w:rsidR="00000000" w:rsidRDefault="00C232C5">
      <w:pPr>
        <w:pStyle w:val="21"/>
        <w:ind w:left="708" w:firstLine="0"/>
        <w:rPr>
          <w:color w:val="003366"/>
          <w:sz w:val="22"/>
          <w:szCs w:val="22"/>
        </w:rPr>
      </w:pPr>
    </w:p>
    <w:p w:rsidR="00000000" w:rsidRDefault="00C232C5">
      <w:pPr>
        <w:pStyle w:val="21"/>
        <w:ind w:left="708" w:firstLine="0"/>
        <w:rPr>
          <w:color w:val="003366"/>
          <w:sz w:val="22"/>
          <w:szCs w:val="22"/>
        </w:rPr>
      </w:pPr>
      <w:r>
        <w:rPr>
          <w:b/>
          <w:bCs/>
          <w:color w:val="003366"/>
          <w:sz w:val="22"/>
          <w:szCs w:val="22"/>
        </w:rPr>
        <w:t>Кто имеет:</w:t>
      </w:r>
      <w:r>
        <w:rPr>
          <w:color w:val="003366"/>
          <w:sz w:val="22"/>
          <w:szCs w:val="22"/>
        </w:rPr>
        <w:t xml:space="preserve"> пожалуй, что каждый из нас чего-то боится. Невзирая на пол, возраст и статус. Илья Лагут</w:t>
      </w:r>
      <w:r>
        <w:rPr>
          <w:color w:val="003366"/>
          <w:sz w:val="22"/>
          <w:szCs w:val="22"/>
        </w:rPr>
        <w:t xml:space="preserve">енко, например, боится темноты. А Дарья Донцова ни при каких обстоятельствах не сядет в самолет. </w:t>
      </w:r>
    </w:p>
    <w:p w:rsidR="00000000" w:rsidRDefault="00C232C5">
      <w:pPr>
        <w:pStyle w:val="21"/>
        <w:ind w:left="708" w:firstLine="0"/>
        <w:rPr>
          <w:b/>
          <w:bCs/>
          <w:color w:val="003366"/>
          <w:sz w:val="22"/>
          <w:szCs w:val="22"/>
        </w:rPr>
      </w:pPr>
    </w:p>
    <w:p w:rsidR="00000000" w:rsidRDefault="00C232C5">
      <w:pPr>
        <w:pStyle w:val="21"/>
        <w:ind w:left="708" w:firstLine="0"/>
        <w:rPr>
          <w:color w:val="003366"/>
          <w:sz w:val="22"/>
          <w:szCs w:val="22"/>
        </w:rPr>
      </w:pPr>
      <w:r>
        <w:rPr>
          <w:b/>
          <w:bCs/>
          <w:color w:val="003366"/>
          <w:sz w:val="22"/>
          <w:szCs w:val="22"/>
        </w:rPr>
        <w:t xml:space="preserve">Что делать? </w:t>
      </w:r>
      <w:r>
        <w:rPr>
          <w:color w:val="003366"/>
          <w:sz w:val="22"/>
          <w:szCs w:val="22"/>
        </w:rPr>
        <w:t>Научиться расслабляться.</w:t>
      </w:r>
      <w:r>
        <w:rPr>
          <w:b/>
          <w:bCs/>
          <w:color w:val="003366"/>
          <w:sz w:val="22"/>
          <w:szCs w:val="22"/>
        </w:rPr>
        <w:t xml:space="preserve"> </w:t>
      </w:r>
      <w:r>
        <w:rPr>
          <w:color w:val="003366"/>
          <w:sz w:val="22"/>
          <w:szCs w:val="22"/>
        </w:rPr>
        <w:t>Ученые выяснили: правильная релаксация – основа борьбы с фобиями. Нет напряжения – нет и страха. Правда, без специалиста</w:t>
      </w:r>
      <w:r>
        <w:rPr>
          <w:color w:val="003366"/>
          <w:sz w:val="22"/>
          <w:szCs w:val="22"/>
        </w:rPr>
        <w:t xml:space="preserve">, пожалуй, в этом не разберешься. </w:t>
      </w:r>
    </w:p>
    <w:p w:rsidR="00000000" w:rsidRDefault="00C232C5">
      <w:pPr>
        <w:pStyle w:val="21"/>
        <w:ind w:left="708" w:firstLine="0"/>
        <w:rPr>
          <w:b/>
          <w:bCs/>
          <w:color w:val="003366"/>
          <w:sz w:val="22"/>
          <w:szCs w:val="22"/>
        </w:rPr>
      </w:pPr>
    </w:p>
    <w:p w:rsidR="00000000" w:rsidRDefault="00C232C5">
      <w:pPr>
        <w:pStyle w:val="21"/>
        <w:ind w:left="708" w:firstLine="0"/>
        <w:rPr>
          <w:color w:val="003366"/>
          <w:sz w:val="22"/>
          <w:szCs w:val="22"/>
        </w:rPr>
      </w:pPr>
      <w:r>
        <w:rPr>
          <w:noProof/>
        </w:rPr>
        <w:pict>
          <v:line id="_x0000_s1033" style="position:absolute;left:0;text-align:left;z-index:251665408" from="36pt,32.15pt" to="7in,32.15pt"/>
        </w:pict>
      </w:r>
      <w:r>
        <w:rPr>
          <w:b/>
          <w:bCs/>
          <w:color w:val="003366"/>
          <w:sz w:val="22"/>
          <w:szCs w:val="22"/>
        </w:rPr>
        <w:t xml:space="preserve">Не следует: </w:t>
      </w:r>
      <w:r>
        <w:rPr>
          <w:color w:val="003366"/>
          <w:sz w:val="22"/>
          <w:szCs w:val="22"/>
        </w:rPr>
        <w:t>Лечить подобное подобным. Не стоит, например, через силу идти в темный дремучий лес,</w:t>
      </w:r>
      <w:r>
        <w:rPr>
          <w:b/>
          <w:bCs/>
          <w:color w:val="003366"/>
          <w:sz w:val="22"/>
          <w:szCs w:val="22"/>
        </w:rPr>
        <w:t xml:space="preserve"> </w:t>
      </w:r>
      <w:r>
        <w:rPr>
          <w:color w:val="003366"/>
          <w:sz w:val="22"/>
          <w:szCs w:val="22"/>
        </w:rPr>
        <w:t>чтобы избавиться от боязни темноты.</w:t>
      </w:r>
    </w:p>
    <w:p w:rsidR="00000000" w:rsidRDefault="00C232C5">
      <w:pPr>
        <w:pStyle w:val="21"/>
        <w:ind w:firstLine="0"/>
        <w:jc w:val="both"/>
        <w:rPr>
          <w:b/>
          <w:bCs/>
        </w:rPr>
      </w:pPr>
    </w:p>
    <w:p w:rsidR="00000000" w:rsidRDefault="00C232C5">
      <w:pPr>
        <w:jc w:val="center"/>
      </w:pPr>
      <w:r>
        <w:rPr>
          <w:b/>
          <w:bCs/>
        </w:rPr>
        <w:t>Вит Ценёв (комментарий специалиста):</w:t>
      </w:r>
    </w:p>
    <w:p w:rsidR="00000000" w:rsidRDefault="00C232C5">
      <w:pPr>
        <w:pStyle w:val="21"/>
        <w:ind w:firstLine="0"/>
        <w:jc w:val="both"/>
      </w:pPr>
    </w:p>
    <w:p w:rsidR="00000000" w:rsidRDefault="00C232C5">
      <w:pPr>
        <w:pStyle w:val="21"/>
        <w:ind w:firstLine="0"/>
        <w:jc w:val="both"/>
        <w:rPr>
          <w:rStyle w:val="HTML"/>
          <w:rFonts w:ascii="Times New Roman" w:hAnsi="Times New Roman" w:cs="Times New Roman"/>
          <w:sz w:val="24"/>
        </w:rPr>
      </w:pPr>
      <w:r>
        <w:rPr>
          <w:bCs/>
        </w:rPr>
        <w:t>Когда несколько лет назад в Москве взрывали дом</w:t>
      </w:r>
      <w:r>
        <w:rPr>
          <w:bCs/>
        </w:rPr>
        <w:t xml:space="preserve">а – помните эти страшные события? – я тоже боялся, что и мой дом взорвут, трудно было уснуть. И вот боюсь я заснуть, и что-то делаю по дому полезное, и нечаянно – </w:t>
      </w:r>
      <w:r>
        <w:rPr>
          <w:b/>
          <w:bCs/>
        </w:rPr>
        <w:t>бац!</w:t>
      </w:r>
      <w:r>
        <w:rPr>
          <w:bCs/>
        </w:rPr>
        <w:t xml:space="preserve"> – по пальцу шваркнул себя молотком. Палец опух, больно ужасно, и вдруг я обнаруживаю, чт</w:t>
      </w:r>
      <w:r>
        <w:rPr>
          <w:bCs/>
        </w:rPr>
        <w:t>о страх взорваться в собственном доме как-то мне тяжело дается. То есть, вроде бы надо бояться, а не выходит, палец, окаянный, ноет, мысли страшные от ума отвлекает. И таким образом «лечится» очень много разных фобий. Не обязательно молотком, конечно. Попр</w:t>
      </w:r>
      <w:r>
        <w:rPr>
          <w:bCs/>
        </w:rPr>
        <w:t>обуйте отжаться от пола раз 50, и при этом бояться терроризма. А я посмотрю, как у вас это получится.</w:t>
      </w:r>
    </w:p>
    <w:p w:rsidR="00000000" w:rsidRDefault="00C232C5">
      <w:pPr>
        <w:jc w:val="both"/>
        <w:rPr>
          <w:rStyle w:val="HTML"/>
          <w:rFonts w:ascii="Times New Roman" w:hAnsi="Times New Roman" w:cs="Times New Roman"/>
          <w:sz w:val="24"/>
        </w:rPr>
      </w:pPr>
    </w:p>
    <w:p w:rsidR="00000000" w:rsidRDefault="00C232C5">
      <w:pPr>
        <w:jc w:val="both"/>
        <w:rPr>
          <w:b/>
          <w:bCs/>
          <w:sz w:val="28"/>
          <w:szCs w:val="28"/>
        </w:rPr>
      </w:pPr>
      <w:r>
        <w:rPr>
          <w:rStyle w:val="HTML"/>
          <w:rFonts w:ascii="Times New Roman" w:hAnsi="Times New Roman" w:cs="Times New Roman"/>
          <w:b/>
          <w:bCs/>
          <w:sz w:val="28"/>
          <w:szCs w:val="28"/>
        </w:rPr>
        <w:t>Мигрень</w:t>
      </w:r>
      <w:r>
        <w:rPr>
          <w:b/>
          <w:bCs/>
          <w:sz w:val="28"/>
          <w:szCs w:val="28"/>
        </w:rPr>
        <w:t xml:space="preserve"> </w:t>
      </w:r>
    </w:p>
    <w:p w:rsidR="00000000" w:rsidRDefault="00C232C5">
      <w:pPr>
        <w:pStyle w:val="a3"/>
        <w:ind w:firstLine="0"/>
        <w:rPr>
          <w:b/>
          <w:bCs/>
          <w:szCs w:val="20"/>
        </w:rPr>
      </w:pPr>
      <w:r>
        <w:rPr>
          <w:noProof/>
        </w:rPr>
        <w:pict>
          <v:line id="_x0000_s1034" style="position:absolute;left:0;text-align:left;z-index:251666432" from="36pt,10.2pt" to="7in,10.2pt"/>
        </w:pict>
      </w:r>
    </w:p>
    <w:p w:rsidR="00000000" w:rsidRDefault="00C232C5">
      <w:pPr>
        <w:pStyle w:val="a3"/>
        <w:ind w:left="708" w:firstLine="0"/>
        <w:jc w:val="left"/>
        <w:rPr>
          <w:rStyle w:val="HTML"/>
          <w:rFonts w:ascii="Times New Roman" w:hAnsi="Times New Roman" w:cs="Times New Roman"/>
          <w:color w:val="003366"/>
          <w:sz w:val="22"/>
          <w:szCs w:val="22"/>
        </w:rPr>
      </w:pPr>
      <w:r>
        <w:rPr>
          <w:rStyle w:val="HTML"/>
          <w:rFonts w:ascii="Times New Roman" w:hAnsi="Times New Roman" w:cs="Times New Roman"/>
          <w:color w:val="003366"/>
          <w:sz w:val="22"/>
          <w:szCs w:val="22"/>
        </w:rPr>
        <w:t>Сильная, пульсирующая боль, сосредоточенная в одной половине головы. Приходит ниоткуда и уходит в никуда. По мнению специалистов, причиной явл</w:t>
      </w:r>
      <w:r>
        <w:rPr>
          <w:rStyle w:val="HTML"/>
          <w:rFonts w:ascii="Times New Roman" w:hAnsi="Times New Roman" w:cs="Times New Roman"/>
          <w:color w:val="003366"/>
          <w:sz w:val="22"/>
          <w:szCs w:val="22"/>
        </w:rPr>
        <w:t xml:space="preserve">яется определенный ген – у людей, склонных к мигрени наблюдается недостаточная выработка серотонина. </w:t>
      </w:r>
    </w:p>
    <w:p w:rsidR="00000000" w:rsidRDefault="00C232C5">
      <w:pPr>
        <w:pStyle w:val="a3"/>
        <w:ind w:left="708" w:firstLine="0"/>
        <w:jc w:val="left"/>
        <w:rPr>
          <w:rStyle w:val="HTML"/>
          <w:rFonts w:ascii="Times New Roman" w:hAnsi="Times New Roman" w:cs="Times New Roman"/>
          <w:color w:val="003366"/>
          <w:sz w:val="22"/>
          <w:szCs w:val="22"/>
        </w:rPr>
      </w:pPr>
    </w:p>
    <w:p w:rsidR="00000000" w:rsidRDefault="00C232C5">
      <w:pPr>
        <w:pStyle w:val="a3"/>
        <w:ind w:left="708" w:firstLine="0"/>
        <w:jc w:val="left"/>
        <w:rPr>
          <w:rStyle w:val="HTML"/>
          <w:rFonts w:ascii="Times New Roman" w:hAnsi="Times New Roman" w:cs="Times New Roman"/>
          <w:color w:val="003366"/>
          <w:sz w:val="22"/>
          <w:szCs w:val="22"/>
        </w:rPr>
      </w:pPr>
      <w:r>
        <w:rPr>
          <w:rStyle w:val="HTML"/>
          <w:rFonts w:ascii="Times New Roman" w:hAnsi="Times New Roman" w:cs="Times New Roman"/>
          <w:b/>
          <w:bCs/>
          <w:color w:val="003366"/>
          <w:sz w:val="22"/>
          <w:szCs w:val="22"/>
        </w:rPr>
        <w:t>Кто имеет:</w:t>
      </w:r>
      <w:r>
        <w:rPr>
          <w:rStyle w:val="HTML"/>
          <w:rFonts w:ascii="Times New Roman" w:hAnsi="Times New Roman" w:cs="Times New Roman"/>
          <w:color w:val="003366"/>
          <w:sz w:val="22"/>
          <w:szCs w:val="22"/>
        </w:rPr>
        <w:t xml:space="preserve"> Даже такие прекрасные женщины, как Деми Мур, порою жалуются на мигрень. В следующий раз, когда голова будет раскалываться, можно попробовать у</w:t>
      </w:r>
      <w:r>
        <w:rPr>
          <w:rStyle w:val="HTML"/>
          <w:rFonts w:ascii="Times New Roman" w:hAnsi="Times New Roman" w:cs="Times New Roman"/>
          <w:color w:val="003366"/>
          <w:sz w:val="22"/>
          <w:szCs w:val="22"/>
        </w:rPr>
        <w:t xml:space="preserve">тешить себя столь звездным соседством. </w:t>
      </w:r>
    </w:p>
    <w:p w:rsidR="00000000" w:rsidRDefault="00C232C5">
      <w:pPr>
        <w:pStyle w:val="a3"/>
        <w:ind w:left="708" w:firstLine="0"/>
        <w:jc w:val="left"/>
        <w:rPr>
          <w:rStyle w:val="HTML"/>
          <w:rFonts w:ascii="Times New Roman" w:hAnsi="Times New Roman" w:cs="Times New Roman"/>
          <w:color w:val="003366"/>
          <w:sz w:val="22"/>
          <w:szCs w:val="22"/>
        </w:rPr>
      </w:pPr>
    </w:p>
    <w:p w:rsidR="00000000" w:rsidRDefault="00C232C5">
      <w:pPr>
        <w:pStyle w:val="a3"/>
        <w:ind w:left="708" w:firstLine="0"/>
        <w:jc w:val="left"/>
        <w:rPr>
          <w:rStyle w:val="HTML"/>
          <w:rFonts w:ascii="Times New Roman" w:hAnsi="Times New Roman" w:cs="Times New Roman"/>
          <w:color w:val="003366"/>
          <w:sz w:val="22"/>
          <w:szCs w:val="22"/>
        </w:rPr>
      </w:pPr>
      <w:r>
        <w:rPr>
          <w:rStyle w:val="HTML"/>
          <w:rFonts w:ascii="Times New Roman" w:hAnsi="Times New Roman" w:cs="Times New Roman"/>
          <w:b/>
          <w:bCs/>
          <w:color w:val="003366"/>
          <w:sz w:val="22"/>
          <w:szCs w:val="22"/>
        </w:rPr>
        <w:t>Что делать:</w:t>
      </w:r>
      <w:r>
        <w:rPr>
          <w:rStyle w:val="HTML"/>
          <w:rFonts w:ascii="Times New Roman" w:hAnsi="Times New Roman" w:cs="Times New Roman"/>
          <w:color w:val="003366"/>
          <w:sz w:val="22"/>
          <w:szCs w:val="22"/>
        </w:rPr>
        <w:t xml:space="preserve"> срочно отдыхать на свежем воздухе. Еще лучше – там уснуть. А еще можно заняться любовью – секс стимулирует выработку серотонина. </w:t>
      </w:r>
    </w:p>
    <w:p w:rsidR="00000000" w:rsidRDefault="00C232C5">
      <w:pPr>
        <w:ind w:left="708"/>
        <w:rPr>
          <w:rStyle w:val="HTML"/>
          <w:rFonts w:ascii="Times New Roman" w:hAnsi="Times New Roman" w:cs="Times New Roman"/>
          <w:b/>
          <w:bCs/>
          <w:color w:val="003366"/>
          <w:sz w:val="22"/>
          <w:szCs w:val="22"/>
        </w:rPr>
      </w:pPr>
    </w:p>
    <w:p w:rsidR="00000000" w:rsidRDefault="00C232C5">
      <w:pPr>
        <w:ind w:left="708"/>
        <w:rPr>
          <w:rStyle w:val="HTML"/>
          <w:rFonts w:ascii="Times New Roman" w:hAnsi="Times New Roman" w:cs="Times New Roman"/>
          <w:color w:val="003366"/>
          <w:sz w:val="22"/>
          <w:szCs w:val="22"/>
        </w:rPr>
      </w:pPr>
      <w:r>
        <w:rPr>
          <w:rStyle w:val="HTML"/>
          <w:rFonts w:ascii="Times New Roman" w:hAnsi="Times New Roman" w:cs="Times New Roman"/>
          <w:b/>
          <w:bCs/>
          <w:color w:val="003366"/>
          <w:sz w:val="22"/>
          <w:szCs w:val="22"/>
        </w:rPr>
        <w:t>Не следует:</w:t>
      </w:r>
      <w:r>
        <w:rPr>
          <w:rStyle w:val="HTML"/>
          <w:rFonts w:ascii="Times New Roman" w:hAnsi="Times New Roman" w:cs="Times New Roman"/>
          <w:color w:val="003366"/>
          <w:sz w:val="22"/>
          <w:szCs w:val="22"/>
        </w:rPr>
        <w:t xml:space="preserve"> пить без разбора и консультации врача обезболивающие препара</w:t>
      </w:r>
      <w:r>
        <w:rPr>
          <w:rStyle w:val="HTML"/>
          <w:rFonts w:ascii="Times New Roman" w:hAnsi="Times New Roman" w:cs="Times New Roman"/>
          <w:color w:val="003366"/>
          <w:sz w:val="22"/>
          <w:szCs w:val="22"/>
        </w:rPr>
        <w:t>ты.</w:t>
      </w:r>
    </w:p>
    <w:p w:rsidR="00000000" w:rsidRDefault="00C232C5">
      <w:pPr>
        <w:jc w:val="both"/>
        <w:rPr>
          <w:rStyle w:val="HTML"/>
          <w:rFonts w:ascii="Times New Roman" w:hAnsi="Times New Roman" w:cs="Times New Roman"/>
          <w:b/>
          <w:bCs/>
          <w:sz w:val="24"/>
        </w:rPr>
      </w:pPr>
      <w:r>
        <w:rPr>
          <w:noProof/>
        </w:rPr>
        <w:pict>
          <v:line id="_x0000_s1035" style="position:absolute;left:0;text-align:left;z-index:251667456" from="36pt,6.65pt" to="7in,6.65pt"/>
        </w:pict>
      </w:r>
    </w:p>
    <w:p w:rsidR="00000000" w:rsidRDefault="00C232C5">
      <w:pPr>
        <w:jc w:val="center"/>
      </w:pPr>
      <w:r>
        <w:rPr>
          <w:b/>
          <w:bCs/>
        </w:rPr>
        <w:t>Вит Ценёв (комментарий специалиста):</w:t>
      </w:r>
    </w:p>
    <w:p w:rsidR="00000000" w:rsidRDefault="00C232C5">
      <w:pPr>
        <w:jc w:val="both"/>
      </w:pPr>
    </w:p>
    <w:p w:rsidR="00000000" w:rsidRDefault="00C232C5">
      <w:pPr>
        <w:jc w:val="both"/>
        <w:rPr>
          <w:rStyle w:val="HTML"/>
          <w:rFonts w:ascii="Times New Roman" w:hAnsi="Times New Roman" w:cs="Times New Roman"/>
          <w:bCs/>
          <w:sz w:val="24"/>
        </w:rPr>
      </w:pPr>
      <w:r>
        <w:rPr>
          <w:rStyle w:val="HTML"/>
          <w:rFonts w:ascii="Times New Roman" w:hAnsi="Times New Roman" w:cs="Times New Roman"/>
          <w:bCs/>
          <w:sz w:val="24"/>
        </w:rPr>
        <w:t xml:space="preserve">Просто так только мухи родятся, а голова – просто так не болит. Если болит, как правило, нужен отдых. Но человек говорит: «Ага, а как же работа, а как же экзамен?» И глотает таблетку. </w:t>
      </w:r>
    </w:p>
    <w:p w:rsidR="00000000" w:rsidRDefault="00C232C5">
      <w:pPr>
        <w:jc w:val="both"/>
        <w:rPr>
          <w:rStyle w:val="HTML"/>
          <w:rFonts w:ascii="Times New Roman" w:hAnsi="Times New Roman" w:cs="Times New Roman"/>
          <w:bCs/>
          <w:sz w:val="24"/>
        </w:rPr>
      </w:pPr>
    </w:p>
    <w:p w:rsidR="00000000" w:rsidRDefault="00C232C5">
      <w:pPr>
        <w:jc w:val="both"/>
        <w:rPr>
          <w:rStyle w:val="HTML"/>
          <w:rFonts w:ascii="Times New Roman" w:hAnsi="Times New Roman" w:cs="Times New Roman"/>
          <w:bCs/>
          <w:sz w:val="24"/>
        </w:rPr>
      </w:pPr>
      <w:r>
        <w:rPr>
          <w:rStyle w:val="HTML"/>
          <w:rFonts w:ascii="Times New Roman" w:hAnsi="Times New Roman" w:cs="Times New Roman"/>
          <w:bCs/>
          <w:sz w:val="24"/>
        </w:rPr>
        <w:t xml:space="preserve">Боль – что делает? </w:t>
      </w:r>
      <w:r>
        <w:rPr>
          <w:rStyle w:val="HTML"/>
          <w:rFonts w:ascii="Times New Roman" w:hAnsi="Times New Roman" w:cs="Times New Roman"/>
          <w:bCs/>
          <w:i/>
          <w:sz w:val="24"/>
        </w:rPr>
        <w:t>Подсказ</w:t>
      </w:r>
      <w:r>
        <w:rPr>
          <w:rStyle w:val="HTML"/>
          <w:rFonts w:ascii="Times New Roman" w:hAnsi="Times New Roman" w:cs="Times New Roman"/>
          <w:bCs/>
          <w:i/>
          <w:sz w:val="24"/>
        </w:rPr>
        <w:t>ывает</w:t>
      </w:r>
      <w:r>
        <w:rPr>
          <w:rStyle w:val="HTML"/>
          <w:rFonts w:ascii="Times New Roman" w:hAnsi="Times New Roman" w:cs="Times New Roman"/>
          <w:bCs/>
          <w:sz w:val="24"/>
        </w:rPr>
        <w:t xml:space="preserve">. «Убери руку с плитки, очень горячо, обожжешься». «Отдохни, ты переутомился». Но человек, принимающий анальгины и аспирины, перестает слышать эту </w:t>
      </w:r>
      <w:r>
        <w:rPr>
          <w:rStyle w:val="HTML"/>
          <w:rFonts w:ascii="Times New Roman" w:hAnsi="Times New Roman" w:cs="Times New Roman"/>
          <w:bCs/>
          <w:i/>
          <w:sz w:val="24"/>
        </w:rPr>
        <w:t>подсказку</w:t>
      </w:r>
      <w:r>
        <w:rPr>
          <w:rStyle w:val="HTML"/>
          <w:rFonts w:ascii="Times New Roman" w:hAnsi="Times New Roman" w:cs="Times New Roman"/>
          <w:bCs/>
          <w:sz w:val="24"/>
        </w:rPr>
        <w:t xml:space="preserve">. Напасть, видите ли, у него такая, мигрень. </w:t>
      </w:r>
    </w:p>
    <w:p w:rsidR="00000000" w:rsidRDefault="00C232C5">
      <w:pPr>
        <w:jc w:val="both"/>
        <w:rPr>
          <w:rStyle w:val="HTML"/>
          <w:rFonts w:ascii="Times New Roman" w:hAnsi="Times New Roman" w:cs="Times New Roman"/>
          <w:bCs/>
          <w:sz w:val="24"/>
        </w:rPr>
      </w:pPr>
    </w:p>
    <w:p w:rsidR="00000000" w:rsidRDefault="00C232C5">
      <w:pPr>
        <w:jc w:val="both"/>
        <w:rPr>
          <w:rStyle w:val="HTML"/>
          <w:rFonts w:ascii="Times New Roman" w:hAnsi="Times New Roman" w:cs="Times New Roman"/>
          <w:bCs/>
          <w:sz w:val="24"/>
        </w:rPr>
      </w:pPr>
      <w:r>
        <w:rPr>
          <w:rStyle w:val="HTML"/>
          <w:rFonts w:ascii="Times New Roman" w:hAnsi="Times New Roman" w:cs="Times New Roman"/>
          <w:bCs/>
          <w:sz w:val="24"/>
        </w:rPr>
        <w:t>Так что скажите спасибо ученым и фармацевтически</w:t>
      </w:r>
      <w:r>
        <w:rPr>
          <w:rStyle w:val="HTML"/>
          <w:rFonts w:ascii="Times New Roman" w:hAnsi="Times New Roman" w:cs="Times New Roman"/>
          <w:bCs/>
          <w:sz w:val="24"/>
        </w:rPr>
        <w:t>м компаниям. И чем больше анальгетиков вы принимаете, чем чаще болит голова. Потому что голову нужно лечить сном, отдыхом и свежим воздухом, а не обезболивающими.</w:t>
      </w:r>
    </w:p>
    <w:p w:rsidR="00000000" w:rsidRDefault="00C232C5">
      <w:pPr>
        <w:rPr>
          <w:rStyle w:val="HTML"/>
          <w:rFonts w:ascii="Times New Roman" w:hAnsi="Times New Roman" w:cs="Times New Roman"/>
          <w:sz w:val="24"/>
        </w:rPr>
      </w:pPr>
    </w:p>
    <w:p w:rsidR="00000000" w:rsidRDefault="00C232C5">
      <w:pPr>
        <w:rPr>
          <w:rStyle w:val="HTML"/>
          <w:rFonts w:ascii="Times New Roman" w:hAnsi="Times New Roman" w:cs="Times New Roman"/>
          <w:b/>
          <w:bCs/>
          <w:sz w:val="28"/>
          <w:szCs w:val="28"/>
        </w:rPr>
      </w:pPr>
      <w:r>
        <w:rPr>
          <w:rStyle w:val="HTML"/>
          <w:rFonts w:ascii="Times New Roman" w:hAnsi="Times New Roman" w:cs="Times New Roman"/>
          <w:b/>
          <w:bCs/>
          <w:sz w:val="28"/>
          <w:szCs w:val="28"/>
        </w:rPr>
        <w:t>Дисбактериоз</w:t>
      </w:r>
    </w:p>
    <w:p w:rsidR="00000000" w:rsidRDefault="00C232C5">
      <w:pPr>
        <w:ind w:firstLine="540"/>
        <w:rPr>
          <w:rStyle w:val="HTML"/>
          <w:rFonts w:ascii="Times New Roman" w:hAnsi="Times New Roman" w:cs="Times New Roman"/>
          <w:b/>
          <w:bCs/>
          <w:sz w:val="24"/>
        </w:rPr>
      </w:pPr>
      <w:r>
        <w:rPr>
          <w:noProof/>
        </w:rPr>
        <w:pict>
          <v:line id="_x0000_s1036" style="position:absolute;left:0;text-align:left;z-index:251668480" from="36pt,7.85pt" to="7in,7.85pt"/>
        </w:pict>
      </w:r>
    </w:p>
    <w:p w:rsidR="00000000" w:rsidRDefault="00C232C5">
      <w:pPr>
        <w:ind w:left="708"/>
        <w:rPr>
          <w:color w:val="003366"/>
          <w:sz w:val="22"/>
          <w:szCs w:val="22"/>
        </w:rPr>
      </w:pPr>
      <w:r>
        <w:rPr>
          <w:color w:val="003366"/>
          <w:sz w:val="22"/>
          <w:szCs w:val="22"/>
        </w:rPr>
        <w:t>Это синдром, характеризующийся нарушением равновесия микрофлоры, заселяющей к</w:t>
      </w:r>
      <w:r>
        <w:rPr>
          <w:color w:val="003366"/>
          <w:sz w:val="22"/>
          <w:szCs w:val="22"/>
        </w:rPr>
        <w:t>ишечник. Обычно при этом состоянии активно развиваются «нехорошие» микроорганизмы – кишечник заполняется гнилостной или бродильной флорой. На лицо слабость, бледный запущенный вид, расстройство стула.</w:t>
      </w:r>
    </w:p>
    <w:p w:rsidR="00000000" w:rsidRDefault="00C232C5">
      <w:pPr>
        <w:ind w:left="708"/>
        <w:rPr>
          <w:b/>
          <w:bCs/>
          <w:color w:val="003366"/>
          <w:sz w:val="22"/>
          <w:szCs w:val="22"/>
        </w:rPr>
      </w:pPr>
    </w:p>
    <w:p w:rsidR="00000000" w:rsidRDefault="00C232C5">
      <w:pPr>
        <w:ind w:left="708"/>
        <w:rPr>
          <w:color w:val="003366"/>
          <w:sz w:val="22"/>
          <w:szCs w:val="22"/>
        </w:rPr>
      </w:pPr>
      <w:r>
        <w:rPr>
          <w:b/>
          <w:bCs/>
          <w:color w:val="003366"/>
          <w:sz w:val="22"/>
          <w:szCs w:val="22"/>
        </w:rPr>
        <w:t>Кто имеет:</w:t>
      </w:r>
      <w:r>
        <w:rPr>
          <w:color w:val="003366"/>
          <w:sz w:val="22"/>
          <w:szCs w:val="22"/>
        </w:rPr>
        <w:t xml:space="preserve"> считается, что каждый кто когда-либо употре</w:t>
      </w:r>
      <w:r>
        <w:rPr>
          <w:color w:val="003366"/>
          <w:sz w:val="22"/>
          <w:szCs w:val="22"/>
        </w:rPr>
        <w:t xml:space="preserve">блял антибиотики сталкивается с теми или иными проблемами, вызванными дисбактериозом. </w:t>
      </w:r>
    </w:p>
    <w:p w:rsidR="00000000" w:rsidRDefault="00C232C5">
      <w:pPr>
        <w:ind w:left="708"/>
        <w:rPr>
          <w:b/>
          <w:bCs/>
          <w:color w:val="003366"/>
          <w:sz w:val="22"/>
          <w:szCs w:val="22"/>
        </w:rPr>
      </w:pPr>
    </w:p>
    <w:p w:rsidR="00000000" w:rsidRDefault="00C232C5">
      <w:pPr>
        <w:ind w:left="708"/>
        <w:rPr>
          <w:color w:val="003366"/>
          <w:sz w:val="22"/>
          <w:szCs w:val="22"/>
        </w:rPr>
      </w:pPr>
      <w:r>
        <w:rPr>
          <w:b/>
          <w:bCs/>
          <w:color w:val="003366"/>
          <w:sz w:val="22"/>
          <w:szCs w:val="22"/>
        </w:rPr>
        <w:t>Что делать:</w:t>
      </w:r>
      <w:r>
        <w:rPr>
          <w:color w:val="003366"/>
          <w:sz w:val="22"/>
          <w:szCs w:val="22"/>
        </w:rPr>
        <w:t xml:space="preserve"> заселять кишечник нормальной флорой. </w:t>
      </w:r>
    </w:p>
    <w:p w:rsidR="00000000" w:rsidRDefault="00C232C5">
      <w:pPr>
        <w:ind w:left="708"/>
        <w:rPr>
          <w:b/>
          <w:bCs/>
          <w:color w:val="003366"/>
          <w:sz w:val="22"/>
          <w:szCs w:val="22"/>
        </w:rPr>
      </w:pPr>
    </w:p>
    <w:p w:rsidR="00000000" w:rsidRDefault="00C232C5">
      <w:pPr>
        <w:ind w:left="708"/>
        <w:rPr>
          <w:color w:val="003366"/>
          <w:sz w:val="22"/>
          <w:szCs w:val="22"/>
        </w:rPr>
      </w:pPr>
      <w:r>
        <w:rPr>
          <w:b/>
          <w:bCs/>
          <w:color w:val="003366"/>
          <w:sz w:val="22"/>
          <w:szCs w:val="22"/>
        </w:rPr>
        <w:t>Не следует:</w:t>
      </w:r>
      <w:r>
        <w:rPr>
          <w:color w:val="003366"/>
          <w:sz w:val="22"/>
          <w:szCs w:val="22"/>
        </w:rPr>
        <w:t xml:space="preserve"> самостоятельно ставить себе диагноз и назначать терапию.</w:t>
      </w:r>
    </w:p>
    <w:p w:rsidR="00000000" w:rsidRDefault="00C232C5">
      <w:pPr>
        <w:jc w:val="both"/>
        <w:rPr>
          <w:b/>
          <w:bCs/>
        </w:rPr>
      </w:pPr>
      <w:r>
        <w:rPr>
          <w:noProof/>
        </w:rPr>
        <w:pict>
          <v:line id="_x0000_s1037" style="position:absolute;left:0;text-align:left;z-index:251669504" from="36pt,7.9pt" to="7in,7.9pt"/>
        </w:pict>
      </w:r>
    </w:p>
    <w:p w:rsidR="00000000" w:rsidRDefault="00C232C5">
      <w:pPr>
        <w:jc w:val="center"/>
      </w:pPr>
      <w:r>
        <w:rPr>
          <w:b/>
          <w:bCs/>
        </w:rPr>
        <w:t>Вит Ценёв (комментарий специалиста):</w:t>
      </w:r>
    </w:p>
    <w:p w:rsidR="00000000" w:rsidRDefault="00C232C5">
      <w:pPr>
        <w:jc w:val="both"/>
      </w:pPr>
    </w:p>
    <w:p w:rsidR="00000000" w:rsidRDefault="00C232C5">
      <w:pPr>
        <w:jc w:val="both"/>
        <w:rPr>
          <w:bCs/>
        </w:rPr>
      </w:pPr>
      <w:r>
        <w:rPr>
          <w:bCs/>
        </w:rPr>
        <w:t>Владимир</w:t>
      </w:r>
      <w:r>
        <w:rPr>
          <w:bCs/>
        </w:rPr>
        <w:t xml:space="preserve"> Леви, знаменитый российский психолог, однажды сказал: «Знание о вредоносном факторе действует более вредоносно, чем сам вредоносный фактор». Я уверен, что вы никогда в своей жизни не видели ни «хороших», ни «нехороших» микроорганизмов. А если, не дай бог,</w:t>
      </w:r>
      <w:r>
        <w:rPr>
          <w:bCs/>
        </w:rPr>
        <w:t xml:space="preserve"> и увидите, вряд ли отличите первых от вторых. </w:t>
      </w:r>
    </w:p>
    <w:p w:rsidR="00000000" w:rsidRDefault="00C232C5">
      <w:pPr>
        <w:jc w:val="both"/>
        <w:rPr>
          <w:bCs/>
        </w:rPr>
      </w:pPr>
    </w:p>
    <w:p w:rsidR="00C232C5" w:rsidRDefault="00C232C5">
      <w:pPr>
        <w:jc w:val="both"/>
        <w:rPr>
          <w:bCs/>
        </w:rPr>
      </w:pPr>
      <w:r>
        <w:rPr>
          <w:bCs/>
        </w:rPr>
        <w:t xml:space="preserve">Если вы принимали антибиотики, это равносильно </w:t>
      </w:r>
      <w:r>
        <w:rPr>
          <w:bCs/>
          <w:i/>
        </w:rPr>
        <w:t>столкновению</w:t>
      </w:r>
      <w:r>
        <w:rPr>
          <w:bCs/>
        </w:rPr>
        <w:t xml:space="preserve"> поезда (организм) со случайно застрявшем на рельсах грузовиком (болезнь). Наш поезд буквально сносит его, и движется дальше, но что происходит </w:t>
      </w:r>
      <w:r>
        <w:rPr>
          <w:bCs/>
          <w:i/>
        </w:rPr>
        <w:t>внут</w:t>
      </w:r>
      <w:r>
        <w:rPr>
          <w:bCs/>
          <w:i/>
        </w:rPr>
        <w:t>ри</w:t>
      </w:r>
      <w:r>
        <w:rPr>
          <w:bCs/>
        </w:rPr>
        <w:t xml:space="preserve"> поезда? Мало не покажется. И теперь нужно некоторое время, чтобы собрать разбитые чашки, заклеить лейкопластырем ушибы и ссадины. Нужно время, чтобы организм пришел в равновесие, оправился от </w:t>
      </w:r>
      <w:r>
        <w:rPr>
          <w:bCs/>
          <w:i/>
        </w:rPr>
        <w:t>удара</w:t>
      </w:r>
      <w:r>
        <w:rPr>
          <w:bCs/>
        </w:rPr>
        <w:t>. Не надо воображать себя более умным, чем природа. Орга</w:t>
      </w:r>
      <w:r>
        <w:rPr>
          <w:bCs/>
        </w:rPr>
        <w:t>низм сам все «заселит» и нормализует.</w:t>
      </w:r>
    </w:p>
    <w:sectPr w:rsidR="00C232C5">
      <w:pgSz w:w="11906" w:h="16838"/>
      <w:pgMar w:top="1134" w:right="850" w:bottom="1134" w:left="9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stylePaneFormatFilter w:val="3F01"/>
  <w:defaultTabStop w:val="708"/>
  <w:noPunctuationKerning/>
  <w:characterSpacingControl w:val="doNotCompress"/>
  <w:doNotValidateAgainstSchema/>
  <w:doNotDemarcateInvalidXml/>
  <w:compat/>
  <w:rsids>
    <w:rsidRoot w:val="00B66B11"/>
    <w:rsid w:val="00B66B11"/>
    <w:rsid w:val="00C232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ind w:firstLine="540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pPr>
      <w:keepNext/>
      <w:ind w:firstLine="540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pPr>
      <w:keepNext/>
      <w:jc w:val="both"/>
      <w:outlineLvl w:val="2"/>
    </w:pPr>
    <w:rPr>
      <w:b/>
      <w:bCs/>
      <w:szCs w:val="20"/>
    </w:rPr>
  </w:style>
  <w:style w:type="paragraph" w:styleId="4">
    <w:name w:val="heading 4"/>
    <w:basedOn w:val="a"/>
    <w:next w:val="a"/>
    <w:link w:val="40"/>
    <w:uiPriority w:val="99"/>
    <w:qFormat/>
    <w:pPr>
      <w:keepNext/>
      <w:ind w:firstLine="540"/>
      <w:outlineLvl w:val="3"/>
    </w:pPr>
    <w:rPr>
      <w:sz w:val="28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inorHAnsi" w:eastAsiaTheme="minorEastAsia" w:hAnsiTheme="minorHAnsi" w:cstheme="minorBidi"/>
      <w:b/>
      <w:bCs/>
      <w:sz w:val="28"/>
      <w:szCs w:val="28"/>
    </w:rPr>
  </w:style>
  <w:style w:type="character" w:styleId="HTML">
    <w:name w:val="HTML Typewriter"/>
    <w:basedOn w:val="a0"/>
    <w:uiPriority w:val="99"/>
    <w:rPr>
      <w:rFonts w:ascii="Courier New" w:eastAsia="Times New Roman" w:hAnsi="Courier New" w:cs="Courier New"/>
      <w:sz w:val="20"/>
      <w:szCs w:val="20"/>
    </w:rPr>
  </w:style>
  <w:style w:type="paragraph" w:styleId="a3">
    <w:name w:val="Body Text Indent"/>
    <w:basedOn w:val="a"/>
    <w:link w:val="a4"/>
    <w:uiPriority w:val="99"/>
    <w:pPr>
      <w:ind w:firstLine="540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Pr>
      <w:sz w:val="24"/>
      <w:szCs w:val="24"/>
    </w:rPr>
  </w:style>
  <w:style w:type="paragraph" w:styleId="a5">
    <w:name w:val="Normal (Web)"/>
    <w:basedOn w:val="a"/>
    <w:uiPriority w:val="99"/>
    <w:pPr>
      <w:spacing w:before="100" w:beforeAutospacing="1" w:after="100" w:afterAutospacing="1"/>
    </w:pPr>
    <w:rPr>
      <w:color w:val="000000"/>
    </w:rPr>
  </w:style>
  <w:style w:type="paragraph" w:styleId="a6">
    <w:name w:val="Body Text"/>
    <w:basedOn w:val="a"/>
    <w:link w:val="a7"/>
    <w:uiPriority w:val="99"/>
    <w:pPr>
      <w:jc w:val="both"/>
    </w:pPr>
    <w:rPr>
      <w:szCs w:val="20"/>
    </w:rPr>
  </w:style>
  <w:style w:type="character" w:customStyle="1" w:styleId="a7">
    <w:name w:val="Основной текст Знак"/>
    <w:basedOn w:val="a0"/>
    <w:link w:val="a6"/>
    <w:uiPriority w:val="99"/>
    <w:semiHidden/>
    <w:rPr>
      <w:sz w:val="24"/>
      <w:szCs w:val="24"/>
    </w:rPr>
  </w:style>
  <w:style w:type="paragraph" w:styleId="21">
    <w:name w:val="Body Text Indent 2"/>
    <w:basedOn w:val="a"/>
    <w:link w:val="22"/>
    <w:uiPriority w:val="99"/>
    <w:pPr>
      <w:ind w:firstLine="540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1408</Words>
  <Characters>8032</Characters>
  <Application>Microsoft Office Word</Application>
  <DocSecurity>0</DocSecurity>
  <Lines>66</Lines>
  <Paragraphs>18</Paragraphs>
  <ScaleCrop>false</ScaleCrop>
  <Company>Psyberia.ru</Company>
  <LinksUpToDate>false</LinksUpToDate>
  <CharactersWithSpaces>9422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Гламурный геморрой</dc:title>
  <dc:creator>Вит Ценёв</dc:creator>
  <cp:lastModifiedBy>Master</cp:lastModifiedBy>
  <cp:revision>2</cp:revision>
  <cp:lastPrinted>2006-03-28T05:18:00Z</cp:lastPrinted>
  <dcterms:created xsi:type="dcterms:W3CDTF">2026-09-01T11:06:00Z</dcterms:created>
  <dcterms:modified xsi:type="dcterms:W3CDTF">2026-09-01T11:06:00Z</dcterms:modified>
</cp:coreProperties>
</file>