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676E3">
      <w:pPr>
        <w:pStyle w:val="1"/>
      </w:pPr>
      <w:r>
        <w:t>Стокгольмский синдром</w:t>
      </w:r>
    </w:p>
    <w:p w:rsidR="00000000" w:rsidRDefault="004676E3">
      <w:pPr>
        <w:pStyle w:val="a3"/>
        <w:jc w:val="right"/>
        <w:rPr>
          <w:b/>
          <w:bCs/>
          <w:color w:val="FF0000"/>
        </w:rPr>
      </w:pPr>
      <w:r>
        <w:rPr>
          <w:b/>
          <w:bCs/>
          <w:color w:val="FF0000"/>
        </w:rPr>
        <w:t>Вит Ценёв</w:t>
      </w:r>
    </w:p>
    <w:p w:rsidR="00000000" w:rsidRDefault="004676E3">
      <w:pPr>
        <w:jc w:val="right"/>
        <w:rPr>
          <w:b/>
          <w:bCs/>
          <w:lang w:val="en-US"/>
        </w:rPr>
      </w:pPr>
      <w:r>
        <w:rPr>
          <w:b/>
          <w:bCs/>
          <w:lang w:val="en-US"/>
        </w:rPr>
        <w:t>Psyberia</w:t>
      </w:r>
      <w:r>
        <w:rPr>
          <w:b/>
          <w:bCs/>
        </w:rPr>
        <w:t>.</w:t>
      </w:r>
      <w:r>
        <w:rPr>
          <w:b/>
          <w:bCs/>
          <w:lang w:val="en-US"/>
        </w:rPr>
        <w:t>ru</w:t>
      </w:r>
    </w:p>
    <w:p w:rsidR="00000000" w:rsidRDefault="004676E3">
      <w:pPr>
        <w:rPr>
          <w:b/>
          <w:bCs/>
          <w:sz w:val="32"/>
          <w:szCs w:val="32"/>
        </w:rPr>
      </w:pPr>
    </w:p>
    <w:p w:rsidR="00000000" w:rsidRDefault="004676E3">
      <w:pPr>
        <w:pStyle w:val="a3"/>
      </w:pPr>
      <w:r>
        <w:t>Меня иногда спрашивают: с</w:t>
      </w:r>
      <w:r>
        <w:t xml:space="preserve">кажите, вы так часто говорите о том, как замечательно нам помогает подсознание, так оно отлично </w:t>
      </w:r>
      <w:proofErr w:type="gramStart"/>
      <w:r>
        <w:t>со всем</w:t>
      </w:r>
      <w:proofErr w:type="gramEnd"/>
      <w:r>
        <w:t xml:space="preserve"> справляется и делает свою работу на пять с плюсом, то невольно возникает вопрос: так может быть, сознание нам только мешает? И зачем оно нам вообще, есл</w:t>
      </w:r>
      <w:r>
        <w:t>и мы подсознательно такие опытные и на все способные?</w:t>
      </w:r>
    </w:p>
    <w:p w:rsidR="00000000" w:rsidRDefault="004676E3">
      <w:pPr>
        <w:jc w:val="both"/>
      </w:pPr>
    </w:p>
    <w:p w:rsidR="00000000" w:rsidRDefault="004676E3">
      <w:pPr>
        <w:jc w:val="both"/>
      </w:pPr>
      <w:r>
        <w:t>Хороший вопрос. Действительно, процентов этак 90 всех заслуг в нашей повседневности принадлежит подсознанию. Остальные десять достаются сознанию. Это бездоказательное утверждение, и вы можете поспорить</w:t>
      </w:r>
      <w:r>
        <w:t xml:space="preserve"> с этим, но я не вижу в этом большого смысла. Что важнее в компьютере: мощный процессор или большой винчестер? Уберите что-нибудь одно, и вы получите неработоспособную систему. </w:t>
      </w:r>
    </w:p>
    <w:p w:rsidR="00000000" w:rsidRDefault="004676E3">
      <w:pPr>
        <w:jc w:val="both"/>
      </w:pPr>
    </w:p>
    <w:p w:rsidR="00000000" w:rsidRDefault="004676E3">
      <w:pPr>
        <w:jc w:val="both"/>
      </w:pPr>
      <w:r>
        <w:t>Ну а если имеется и то, и другое, то в каждом случае бывает по-разному: или в</w:t>
      </w:r>
      <w:r>
        <w:t>инчестер маленький, или же процессор не тянет. Так и сознание с подсознанием: кто-то старается быть максимально осознанным, а кто-то другой отдается на волю подсознания. Одни усиленно размышляют о том, как шелестит листва на деревьях и шумит ветер, а други</w:t>
      </w:r>
      <w:r>
        <w:t>е медитируют или впадают в транс по любому поводу.</w:t>
      </w:r>
    </w:p>
    <w:p w:rsidR="00000000" w:rsidRDefault="004676E3">
      <w:pPr>
        <w:jc w:val="both"/>
      </w:pPr>
    </w:p>
    <w:p w:rsidR="00000000" w:rsidRDefault="004676E3">
      <w:pPr>
        <w:jc w:val="both"/>
      </w:pPr>
      <w:r>
        <w:t>Я очень много говорил о том, насколько важно пользоваться ресурсами подсознания, но я ни разу не сказал, какая польза заключается в нашем сознании. Сегодня я хочу восполнить этот пробел на примере лишь од</w:t>
      </w:r>
      <w:r>
        <w:t xml:space="preserve">ной функции сознания, которая имеет огромное значение в успешном преодолении личностных кризисов и внутренних конфликтов. Хотите много эффективней справляться со своими трагедиями и драмами? </w:t>
      </w:r>
    </w:p>
    <w:p w:rsidR="00000000" w:rsidRDefault="004676E3">
      <w:pPr>
        <w:jc w:val="both"/>
      </w:pPr>
    </w:p>
    <w:p w:rsidR="00000000" w:rsidRDefault="004676E3">
      <w:pPr>
        <w:jc w:val="both"/>
        <w:rPr>
          <w:b/>
          <w:bCs/>
        </w:rPr>
      </w:pPr>
      <w:r>
        <w:rPr>
          <w:b/>
          <w:bCs/>
        </w:rPr>
        <w:t>О естественности возлюбления ближнего своего</w:t>
      </w:r>
    </w:p>
    <w:p w:rsidR="00000000" w:rsidRDefault="004676E3">
      <w:pPr>
        <w:jc w:val="both"/>
        <w:rPr>
          <w:b/>
          <w:bCs/>
        </w:rPr>
      </w:pPr>
    </w:p>
    <w:p w:rsidR="00000000" w:rsidRDefault="004676E3">
      <w:pPr>
        <w:jc w:val="both"/>
      </w:pPr>
      <w:r>
        <w:t>Очень часто мы во</w:t>
      </w:r>
      <w:r>
        <w:t>спринимаем происходящее вокруг нас как нечто такое, что само собой разумеется, – и всего лишь потому, что не удосуживаемся осмыслить его и попытаться объяснить, что все это значит на самом деле. Подумайте на минутку о фразе, которую вы наверняка все слышал</w:t>
      </w:r>
      <w:r>
        <w:t xml:space="preserve">и, и не один раз: новое – это </w:t>
      </w:r>
      <w:r>
        <w:rPr>
          <w:i/>
          <w:iCs/>
        </w:rPr>
        <w:t>хорошо забытое</w:t>
      </w:r>
      <w:r>
        <w:t xml:space="preserve"> старое. И спросите у себя: а что, черт возьми, это значит? Мы всегда понимали это как ситуацию, когда ничего нового под солнцем уже нет, и все когда-то уже было. И не более того. Но почему тогда оно – </w:t>
      </w:r>
      <w:r>
        <w:rPr>
          <w:i/>
          <w:iCs/>
        </w:rPr>
        <w:t>хорошо заб</w:t>
      </w:r>
      <w:r>
        <w:rPr>
          <w:i/>
          <w:iCs/>
        </w:rPr>
        <w:t>ытое</w:t>
      </w:r>
      <w:r>
        <w:t xml:space="preserve">? И зачем оно так </w:t>
      </w:r>
      <w:r>
        <w:rPr>
          <w:i/>
          <w:iCs/>
        </w:rPr>
        <w:t>хорошо забыто</w:t>
      </w:r>
      <w:r>
        <w:t xml:space="preserve">?! </w:t>
      </w:r>
    </w:p>
    <w:p w:rsidR="00000000" w:rsidRDefault="004676E3">
      <w:pPr>
        <w:jc w:val="both"/>
      </w:pPr>
    </w:p>
    <w:p w:rsidR="00000000" w:rsidRDefault="004676E3">
      <w:pPr>
        <w:jc w:val="both"/>
      </w:pPr>
      <w:r>
        <w:t>Возьмем другой пример. Общеизвестен христианский принцип, что – если вас ударили по одной щеке, то подставьте другую щеку. На самом деле он не столь противоестественен, как может показаться. Смирение и демонстрация с</w:t>
      </w:r>
      <w:r>
        <w:t>мирения снижает почти любую, самую сильную, агрессивность. В животном мире более слабое животное часто инициирует акты социального унижения, чтобы успокоить более сильную особь: подставляется, например, чтобы самец-победитель исполнил ритуальный коитус (се</w:t>
      </w:r>
      <w:r>
        <w:t>ксуальную имитацию), стелется или выражает свою слабость различными позами и жестами. Щенок валится на спину и визжит, чтобы не быть растерзанным. В основе такого унижения, как вы видите, лежит не какой-то там высокий дух или великая нравственность, а само</w:t>
      </w:r>
      <w:r>
        <w:t>е примитивное желание выжить и спасти свою жизнь. Лежачего не бьют, как говорится.</w:t>
      </w:r>
    </w:p>
    <w:p w:rsidR="00000000" w:rsidRDefault="004676E3">
      <w:pPr>
        <w:jc w:val="both"/>
      </w:pPr>
    </w:p>
    <w:p w:rsidR="00000000" w:rsidRDefault="004676E3">
      <w:pPr>
        <w:jc w:val="both"/>
      </w:pPr>
      <w:r>
        <w:t>А вот вам еще повод подумать. Вы знаете, что такое стокгольмский синдром? Это очень специфическая психологическая реакция, когда жертва вдруг проникается симпатией к своему</w:t>
      </w:r>
      <w:r>
        <w:t xml:space="preserve"> палачу. </w:t>
      </w:r>
      <w:r>
        <w:rPr>
          <w:i/>
          <w:iCs/>
        </w:rPr>
        <w:t>Стокгольмским синдромом</w:t>
      </w:r>
      <w:r>
        <w:t xml:space="preserve"> называют необъяснимую симпатию заложника </w:t>
      </w:r>
      <w:r>
        <w:lastRenderedPageBreak/>
        <w:t xml:space="preserve">к террористу, для которой, кажется, нет никаких оснований. И, тем не менее, она иногда возникает, одно лишь паразитирование подобного сюжета из фильма в фильм чего стоит. У вас есть </w:t>
      </w:r>
      <w:r>
        <w:t>какое-нибудь объяснение этому странному феномену?</w:t>
      </w:r>
    </w:p>
    <w:p w:rsidR="00000000" w:rsidRDefault="004676E3">
      <w:pPr>
        <w:jc w:val="both"/>
      </w:pPr>
    </w:p>
    <w:p w:rsidR="00000000" w:rsidRDefault="004676E3">
      <w:pPr>
        <w:pStyle w:val="2"/>
      </w:pPr>
      <w:r>
        <w:t>Подсознание и реактивные реакции</w:t>
      </w:r>
    </w:p>
    <w:p w:rsidR="00000000" w:rsidRDefault="004676E3">
      <w:pPr>
        <w:jc w:val="both"/>
        <w:rPr>
          <w:b/>
          <w:bCs/>
        </w:rPr>
      </w:pPr>
    </w:p>
    <w:p w:rsidR="00000000" w:rsidRDefault="004676E3">
      <w:pPr>
        <w:pStyle w:val="a3"/>
      </w:pPr>
      <w:r>
        <w:t>Если вас однажды сильно покусала или напугала собака, то потом, при каждой встрече с любой собакой, вы будете реагировать на нее болезненно. Эта реакция бессознательная, и</w:t>
      </w:r>
      <w:r>
        <w:t xml:space="preserve"> она сохранит свое влияние на вас всю оставшуюся жизнь. И если бы не наше сознание, то все покусанные и напуганные были бы обречены на страх и ужас перед всеми собаками. </w:t>
      </w:r>
    </w:p>
    <w:p w:rsidR="00000000" w:rsidRDefault="004676E3">
      <w:pPr>
        <w:jc w:val="both"/>
      </w:pPr>
    </w:p>
    <w:p w:rsidR="00000000" w:rsidRDefault="004676E3">
      <w:pPr>
        <w:jc w:val="both"/>
      </w:pPr>
      <w:r>
        <w:t xml:space="preserve">Все дело в том, что наше подсознание оперирует только достоверными величинами опыта </w:t>
      </w:r>
      <w:r>
        <w:t xml:space="preserve">и случившегося. Вы можете знать, что бультерьер – это агрессивная собака, а колли или </w:t>
      </w:r>
      <w:proofErr w:type="gramStart"/>
      <w:r>
        <w:t>шар-пей</w:t>
      </w:r>
      <w:proofErr w:type="gramEnd"/>
      <w:r>
        <w:t xml:space="preserve"> – миролюбивые и добрые. Для подсознания это не имеет никакого значения: все, что называется собакой, похоже на собаку, лает как собака, – все пугает. И лай терьер</w:t>
      </w:r>
      <w:r>
        <w:t>а, который размером чуть больше колорадского жука, вызывает страх и внутреннюю дрожь.</w:t>
      </w:r>
    </w:p>
    <w:p w:rsidR="00000000" w:rsidRDefault="004676E3">
      <w:pPr>
        <w:jc w:val="both"/>
      </w:pPr>
    </w:p>
    <w:p w:rsidR="00000000" w:rsidRDefault="004676E3">
      <w:pPr>
        <w:jc w:val="both"/>
      </w:pPr>
      <w:r>
        <w:t>Подсознание не просто стремится к обобщениям: по большому счету, оно не способно ни на что большее. Конечно, этот процесс не столь примитивен, как описано в дианетике, г</w:t>
      </w:r>
      <w:r>
        <w:t>де собака равна для подсознания (реактивного ума по Хаббарду) стулу и дождю на улице. Не совсем так. Подсознание реагирует именно на собаку и все, что у него похоже на собаку. И когда вы встречаете на улице пса, подсознание мгновенно рестимулирует вашу бол</w:t>
      </w:r>
      <w:r>
        <w:t xml:space="preserve">ь и ужас от встречи из прошлого: </w:t>
      </w:r>
      <w:proofErr w:type="gramStart"/>
      <w:r>
        <w:t>прошибает</w:t>
      </w:r>
      <w:proofErr w:type="gramEnd"/>
      <w:r>
        <w:t xml:space="preserve"> пот, ноги слабнут (или, напротив, напрягаются, чтобы убежать).</w:t>
      </w:r>
    </w:p>
    <w:p w:rsidR="00000000" w:rsidRDefault="004676E3">
      <w:pPr>
        <w:jc w:val="both"/>
      </w:pPr>
    </w:p>
    <w:p w:rsidR="00000000" w:rsidRDefault="004676E3">
      <w:pPr>
        <w:pStyle w:val="a3"/>
      </w:pPr>
      <w:proofErr w:type="gramStart"/>
      <w:r>
        <w:t>Примерно то</w:t>
      </w:r>
      <w:proofErr w:type="gramEnd"/>
      <w:r>
        <w:t xml:space="preserve"> же самое происходит на любой другой сильный стимул, который содержит в себе боль, угрозу или опасность. Срабатывает защитная подсознатель</w:t>
      </w:r>
      <w:r>
        <w:t>ная реакция, стимул обобщается, и мы получаем результат: теперь все, что похоже на этот стимул до степени узнавания, становится опасным. И это очень примечательно: одно дело, когда вас укусила собака, и совсем другое, когда вас обидел человек. Для сознания</w:t>
      </w:r>
      <w:r>
        <w:t xml:space="preserve"> – огромная разница. Но для подсознания, к сожалению, совершенно одно и то же. Если укусила собака, то все они кусаются. Если обидел человек, то все люди – сволочи. Под одну гребенку.</w:t>
      </w:r>
    </w:p>
    <w:p w:rsidR="00000000" w:rsidRDefault="004676E3">
      <w:pPr>
        <w:jc w:val="both"/>
      </w:pPr>
    </w:p>
    <w:p w:rsidR="00000000" w:rsidRDefault="004676E3">
      <w:pPr>
        <w:pStyle w:val="2"/>
      </w:pPr>
      <w:r>
        <w:t>А что же сознание?</w:t>
      </w:r>
    </w:p>
    <w:p w:rsidR="00000000" w:rsidRDefault="004676E3">
      <w:pPr>
        <w:jc w:val="both"/>
        <w:rPr>
          <w:b/>
          <w:bCs/>
        </w:rPr>
      </w:pPr>
    </w:p>
    <w:p w:rsidR="00000000" w:rsidRDefault="004676E3">
      <w:pPr>
        <w:pStyle w:val="a3"/>
      </w:pPr>
      <w:r>
        <w:t xml:space="preserve">Сознание – аналитическая надстройка подсознания. </w:t>
      </w:r>
      <w:proofErr w:type="gramStart"/>
      <w:r>
        <w:t>Со</w:t>
      </w:r>
      <w:r>
        <w:t>знание способно делать то, что не умеет подсознание: разъединять мир на элементы, отделять черное от белого, злых собак от добрых, плохих людей от хороших.</w:t>
      </w:r>
      <w:proofErr w:type="gramEnd"/>
      <w:r>
        <w:t xml:space="preserve"> И пока подсознание убеждено, что все люди – </w:t>
      </w:r>
      <w:proofErr w:type="gramStart"/>
      <w:r>
        <w:t>гады</w:t>
      </w:r>
      <w:proofErr w:type="gramEnd"/>
      <w:r>
        <w:t xml:space="preserve"> и злодеи, так как их типичный представитель украл у</w:t>
      </w:r>
      <w:r>
        <w:t xml:space="preserve"> вас кошелек или обругал нехорошим словом в автобусе, сознание очень хорошо умеет их различать по каким-то наборам своих признаков. Оно тоже, конечно, не безошибочно и может ошибаться, но, во всяком случае, всегда способно отделить зерна от плевел и не укл</w:t>
      </w:r>
      <w:r>
        <w:t>адывать мир в прокрустово ложе.</w:t>
      </w:r>
    </w:p>
    <w:p w:rsidR="00000000" w:rsidRDefault="004676E3">
      <w:pPr>
        <w:jc w:val="both"/>
      </w:pPr>
    </w:p>
    <w:p w:rsidR="00000000" w:rsidRDefault="004676E3">
      <w:pPr>
        <w:jc w:val="both"/>
      </w:pPr>
      <w:r>
        <w:t>Проблема заключается в том, что реакция сознания будет всегда вторична по отношению к опасности, травме и боли, – и это еще в лучшем случае, потому как во всех остальных сознание вообще перестает участвовать в процессе даль</w:t>
      </w:r>
      <w:r>
        <w:t>нейшего взаимодействия с миром. Это не значит, конечно, что оно отключается (согласно дианетике), но это значит, что оно становится подчиненным импульсам и командам подсознания. Подсознание говорит: вот, посмотри, ты видишь, – все вокруг одни подлецы, каки</w:t>
      </w:r>
      <w:r>
        <w:t xml:space="preserve">е тебе еще нужны доказательства? </w:t>
      </w:r>
    </w:p>
    <w:p w:rsidR="00000000" w:rsidRDefault="004676E3">
      <w:pPr>
        <w:jc w:val="both"/>
      </w:pPr>
    </w:p>
    <w:p w:rsidR="00000000" w:rsidRDefault="004676E3">
      <w:pPr>
        <w:jc w:val="both"/>
      </w:pPr>
      <w:r>
        <w:t xml:space="preserve">А иногда сознание выключается в буквальном смысле этого слова. Кататония, например, – пример такой выключенности. Или это потеря сознания на горестное известие: смерть или </w:t>
      </w:r>
      <w:r>
        <w:lastRenderedPageBreak/>
        <w:t>уход близкого человека, тяжелая болезнь, трагичес</w:t>
      </w:r>
      <w:r>
        <w:t>кие обстоятельства. Сознание – слабая надстройка, и на любой сверхсильный стимул оно выключается, как лампочка. Женщины, кстати, чаще падают в обмороки потому, что аналитическое, сознательное начало в них выражено в меньшей степени, а биологическое и инсти</w:t>
      </w:r>
      <w:r>
        <w:t>нктивное поведение – в большей. И это нормально, в этом месте не надо обижаться и говорить, что женщины тоже в армии служат и штангу поднимают. Ничего дискриминационного и обидного в моих словах нет.</w:t>
      </w:r>
    </w:p>
    <w:p w:rsidR="00000000" w:rsidRDefault="004676E3">
      <w:pPr>
        <w:jc w:val="both"/>
      </w:pPr>
    </w:p>
    <w:p w:rsidR="00000000" w:rsidRDefault="004676E3">
      <w:pPr>
        <w:pStyle w:val="2"/>
      </w:pPr>
      <w:r>
        <w:t>Наиболее типичные травматические обобщения</w:t>
      </w:r>
    </w:p>
    <w:p w:rsidR="00000000" w:rsidRDefault="004676E3">
      <w:pPr>
        <w:jc w:val="both"/>
        <w:rPr>
          <w:b/>
          <w:bCs/>
        </w:rPr>
      </w:pPr>
    </w:p>
    <w:p w:rsidR="00000000" w:rsidRDefault="004676E3">
      <w:pPr>
        <w:pStyle w:val="a3"/>
      </w:pPr>
      <w:r>
        <w:rPr>
          <w:i/>
          <w:iCs/>
        </w:rPr>
        <w:t>Небольшое р</w:t>
      </w:r>
      <w:r>
        <w:rPr>
          <w:i/>
          <w:iCs/>
        </w:rPr>
        <w:t>езюме</w:t>
      </w:r>
      <w:r>
        <w:t xml:space="preserve">: при появлении любой негативной ситуации человек реагирует </w:t>
      </w:r>
      <w:proofErr w:type="gramStart"/>
      <w:r>
        <w:t>сперва</w:t>
      </w:r>
      <w:proofErr w:type="gramEnd"/>
      <w:r>
        <w:t xml:space="preserve"> бессознательно, и уж только потом – сознательно. Первый этап реакции (допустим, что от вас ушел любимый человек) выполняет охранные, защитные функции: ведь задача вашего подсознания со</w:t>
      </w:r>
      <w:r>
        <w:t xml:space="preserve">стоит </w:t>
      </w:r>
      <w:r>
        <w:rPr>
          <w:i/>
          <w:iCs/>
        </w:rPr>
        <w:t>не в том</w:t>
      </w:r>
      <w:r>
        <w:t xml:space="preserve">, чтобы избежать боли и страдания, </w:t>
      </w:r>
      <w:r>
        <w:rPr>
          <w:i/>
          <w:iCs/>
        </w:rPr>
        <w:t>а в том</w:t>
      </w:r>
      <w:r>
        <w:t xml:space="preserve">, чтобы все это больше никогда не повторились. И с этой задачей подсознание справляется очень хорошо. Даже избыточно, я бы сказал. </w:t>
      </w:r>
    </w:p>
    <w:p w:rsidR="00000000" w:rsidRDefault="004676E3">
      <w:pPr>
        <w:jc w:val="both"/>
      </w:pPr>
    </w:p>
    <w:p w:rsidR="00000000" w:rsidRDefault="004676E3">
      <w:pPr>
        <w:pStyle w:val="a3"/>
      </w:pPr>
      <w:r>
        <w:t xml:space="preserve">Все мужчины думают только об одном и том же. Все мужчины – кобели. </w:t>
      </w:r>
      <w:r>
        <w:t xml:space="preserve">Все женщины – проститутки. Вокруг одни подлецы и </w:t>
      </w:r>
      <w:proofErr w:type="gramStart"/>
      <w:r>
        <w:t>негодяи</w:t>
      </w:r>
      <w:proofErr w:type="gramEnd"/>
      <w:r>
        <w:t>. Всё продается и всё покупается. Кругом одни идиоты. Все сволочи. И так далее. Это типичные подсознательные утверждения. Вы слышите их очень часто и иногда говорите сами. И я не говорю о том, что это</w:t>
      </w:r>
      <w:r>
        <w:t xml:space="preserve"> плохо, но лишь о том, что таким образом человек защищается от повторения негативных ситуаций. </w:t>
      </w:r>
    </w:p>
    <w:p w:rsidR="00000000" w:rsidRDefault="004676E3">
      <w:pPr>
        <w:pStyle w:val="a3"/>
      </w:pPr>
    </w:p>
    <w:p w:rsidR="00000000" w:rsidRDefault="004676E3">
      <w:pPr>
        <w:pStyle w:val="a3"/>
      </w:pPr>
      <w:r>
        <w:rPr>
          <w:i/>
          <w:iCs/>
        </w:rPr>
        <w:t>Я ни на что не способен</w:t>
      </w:r>
      <w:r>
        <w:t>. Типичная защитная реакция на неудачу. Для подсознания любая наша попытка достичь успеха, – и есть та собака, которая кусается. Нет поп</w:t>
      </w:r>
      <w:r>
        <w:t>ыток – нет и горечи поражения и разочарований. Как вариант: неспособность к чему угодно, в чем вы потерпели неудачу – к алгебре, публичным выступлениям, переговорам, иностранному языку, и так далее.</w:t>
      </w:r>
    </w:p>
    <w:p w:rsidR="00000000" w:rsidRDefault="004676E3">
      <w:pPr>
        <w:pStyle w:val="a3"/>
      </w:pPr>
    </w:p>
    <w:p w:rsidR="00000000" w:rsidRDefault="004676E3">
      <w:pPr>
        <w:pStyle w:val="a3"/>
      </w:pPr>
      <w:r>
        <w:rPr>
          <w:i/>
          <w:iCs/>
        </w:rPr>
        <w:t>Я не верю в любовь</w:t>
      </w:r>
      <w:r>
        <w:t>. Мгновенная реакция на семейную драму</w:t>
      </w:r>
      <w:r>
        <w:t xml:space="preserve"> и предательство. Защищаясь от любви (это опасно, это снова может принести разочарование и боль), мы защищаемся от ужаса, что это может повториться еще раз. Нет любви – нет привязанности – нет горечи утраты. Гарантированно. </w:t>
      </w:r>
    </w:p>
    <w:p w:rsidR="00000000" w:rsidRDefault="004676E3">
      <w:pPr>
        <w:pStyle w:val="a3"/>
      </w:pPr>
    </w:p>
    <w:p w:rsidR="00000000" w:rsidRDefault="004676E3">
      <w:pPr>
        <w:pStyle w:val="a3"/>
      </w:pPr>
      <w:r>
        <w:rPr>
          <w:i/>
          <w:iCs/>
        </w:rPr>
        <w:t>Я не верю в дружбу</w:t>
      </w:r>
      <w:r>
        <w:t>. Это из той</w:t>
      </w:r>
      <w:r>
        <w:t xml:space="preserve"> же оперы. Реакция на предательство, измену или любой разочаровывающий поступок со стороны друзей. Нет друзей – нет предательства – нет и обид. Убийственная логика.</w:t>
      </w:r>
    </w:p>
    <w:p w:rsidR="00000000" w:rsidRDefault="004676E3">
      <w:pPr>
        <w:pStyle w:val="a3"/>
      </w:pPr>
    </w:p>
    <w:p w:rsidR="00000000" w:rsidRDefault="004676E3">
      <w:pPr>
        <w:pStyle w:val="a3"/>
      </w:pPr>
      <w:r>
        <w:rPr>
          <w:i/>
          <w:iCs/>
        </w:rPr>
        <w:t>Мужчины – кобели, женщины – проститутки</w:t>
      </w:r>
      <w:r>
        <w:t>. И сами знаете, по какому поводу. Реакция на измен</w:t>
      </w:r>
      <w:r>
        <w:t>у и на неоправданные надежды.</w:t>
      </w:r>
    </w:p>
    <w:p w:rsidR="00000000" w:rsidRDefault="004676E3">
      <w:pPr>
        <w:pStyle w:val="a3"/>
      </w:pPr>
    </w:p>
    <w:p w:rsidR="00000000" w:rsidRDefault="004676E3">
      <w:pPr>
        <w:pStyle w:val="a3"/>
      </w:pPr>
      <w:r>
        <w:rPr>
          <w:i/>
          <w:iCs/>
        </w:rPr>
        <w:t>В первый и последний раз</w:t>
      </w:r>
      <w:r>
        <w:t>. На что угодно. Очень часто – женщины, первые роды. Задача все та же: избежать повторения боли и страдания.</w:t>
      </w:r>
    </w:p>
    <w:p w:rsidR="00000000" w:rsidRDefault="004676E3">
      <w:pPr>
        <w:pStyle w:val="a3"/>
      </w:pPr>
    </w:p>
    <w:p w:rsidR="00000000" w:rsidRDefault="004676E3">
      <w:pPr>
        <w:pStyle w:val="a3"/>
      </w:pPr>
      <w:r>
        <w:t xml:space="preserve">Это далеко не конечный список бессознательных защитных реакций: при желании вы его сможете </w:t>
      </w:r>
      <w:r>
        <w:t xml:space="preserve">дополнить (оставляйте свои примеры в комментариях). </w:t>
      </w:r>
    </w:p>
    <w:p w:rsidR="00000000" w:rsidRDefault="004676E3">
      <w:pPr>
        <w:pStyle w:val="a3"/>
      </w:pPr>
    </w:p>
    <w:p w:rsidR="00000000" w:rsidRDefault="004676E3">
      <w:pPr>
        <w:pStyle w:val="a3"/>
        <w:rPr>
          <w:b/>
          <w:bCs/>
        </w:rPr>
      </w:pPr>
      <w:r>
        <w:rPr>
          <w:b/>
          <w:bCs/>
        </w:rPr>
        <w:t>Стокгольмский синдром</w:t>
      </w:r>
    </w:p>
    <w:p w:rsidR="00000000" w:rsidRDefault="004676E3">
      <w:pPr>
        <w:pStyle w:val="a3"/>
        <w:rPr>
          <w:b/>
          <w:bCs/>
        </w:rPr>
      </w:pPr>
    </w:p>
    <w:p w:rsidR="00000000" w:rsidRDefault="004676E3">
      <w:pPr>
        <w:pStyle w:val="a3"/>
      </w:pPr>
      <w:r>
        <w:t xml:space="preserve">Во всех перечисленных случаях от вас зависит весьма многое, чтобы эта ситуация больше не повторилась. И если вы выбрали путь избавления от привязанностей, то, конечно, вам уже не </w:t>
      </w:r>
      <w:r>
        <w:t xml:space="preserve">грозит опасность пережить заново расставания и обиды. Сознательно ли вы взяли </w:t>
      </w:r>
      <w:r>
        <w:lastRenderedPageBreak/>
        <w:t xml:space="preserve">этот курс, или бессознательно, – не имеет значения, так как зависит от вас. И вы можете </w:t>
      </w:r>
      <w:proofErr w:type="gramStart"/>
      <w:r>
        <w:t>выбрать не рожать</w:t>
      </w:r>
      <w:proofErr w:type="gramEnd"/>
      <w:r>
        <w:t>, не любить, не иметь детей, и ничего не уметь.</w:t>
      </w:r>
    </w:p>
    <w:p w:rsidR="00000000" w:rsidRDefault="004676E3">
      <w:pPr>
        <w:pStyle w:val="a3"/>
      </w:pPr>
    </w:p>
    <w:p w:rsidR="00000000" w:rsidRDefault="004676E3">
      <w:pPr>
        <w:pStyle w:val="a3"/>
      </w:pPr>
      <w:r>
        <w:t>Но вот случай стокгольмс</w:t>
      </w:r>
      <w:r>
        <w:t>кого синдрома – особый случай, так как он не зависит от вас. Терроризм, заложники – это явление, которое всегда застает нас врасплох. Дай бог, чтобы никого из вас это не коснулось. Но почему иногда жертва начинает симпатизировать тому, в чьих руках находит</w:t>
      </w:r>
      <w:r>
        <w:t>ся ее жизнь? С чем это связано?</w:t>
      </w:r>
    </w:p>
    <w:p w:rsidR="00000000" w:rsidRDefault="004676E3">
      <w:pPr>
        <w:pStyle w:val="a3"/>
      </w:pPr>
    </w:p>
    <w:p w:rsidR="00000000" w:rsidRDefault="004676E3">
      <w:pPr>
        <w:pStyle w:val="a3"/>
      </w:pPr>
      <w:r>
        <w:t>А связано это все с тем же принципом психологической защиты, когда бессознательное все время ставит одну и ту же задачу: эта психологическая травма не должна повториться. И тогда мы получаем два варианта: или же тяжелую соц</w:t>
      </w:r>
      <w:r>
        <w:t>иальную фобию, или же вот эту странную реакцию иррациональной симпатии к террористу. Второй вариант гораздо более надежен: он исключает повторение ситуации в принципе (а теперь я этим горжусь). Столь же иррациональные чувства иногда встречаются в психоанал</w:t>
      </w:r>
      <w:r>
        <w:t xml:space="preserve">итическом процессе, когда, на поверку, выясняется, что стремление к риску или переживанию острых ощущений – это </w:t>
      </w:r>
      <w:proofErr w:type="gramStart"/>
      <w:r>
        <w:t>бессознательная</w:t>
      </w:r>
      <w:proofErr w:type="gramEnd"/>
      <w:r>
        <w:t xml:space="preserve"> сверхкомпенсация острого чувства страха (высоты, например).</w:t>
      </w:r>
    </w:p>
    <w:p w:rsidR="00000000" w:rsidRDefault="004676E3">
      <w:pPr>
        <w:pStyle w:val="a3"/>
      </w:pPr>
    </w:p>
    <w:p w:rsidR="00000000" w:rsidRDefault="004676E3">
      <w:pPr>
        <w:pStyle w:val="a3"/>
      </w:pPr>
      <w:r>
        <w:t xml:space="preserve">В таких случаях человек ломится на крышу или к прыжкам с парашютом </w:t>
      </w:r>
      <w:r>
        <w:t>именно потому, что в первооснове его действия лежал сильный страх перед высотой. Подсознание в этом смысле – зверь ненасытный, ему все время нужны новые и новые доказательства того, что нет никакой причины и пищи для страха. Анекдот про лягушку помните? Вч</w:t>
      </w:r>
      <w:r>
        <w:t>ера меня на болоте изнасиловали, сегодня снова изнасиловали, завтра опять на болото пойду.</w:t>
      </w:r>
    </w:p>
    <w:p w:rsidR="00000000" w:rsidRDefault="004676E3">
      <w:pPr>
        <w:pStyle w:val="a3"/>
      </w:pPr>
    </w:p>
    <w:p w:rsidR="00000000" w:rsidRDefault="004676E3">
      <w:pPr>
        <w:pStyle w:val="a3"/>
      </w:pPr>
      <w:r>
        <w:t>С изнасилованиями та же картина: или фригидность (читайте – социальная фобия), или же гиперсексуальность (читайте – иррациональная симпатия).  Как видите, в сексоло</w:t>
      </w:r>
      <w:r>
        <w:t>гии есть свой стокгольмский синдром. Такие же феномены можно поискать и в других областях человеческого бытия, но это уже тема или для другого раза, или для ваших размышлений.</w:t>
      </w:r>
    </w:p>
    <w:p w:rsidR="00000000" w:rsidRDefault="004676E3">
      <w:pPr>
        <w:pStyle w:val="a3"/>
      </w:pPr>
    </w:p>
    <w:p w:rsidR="00000000" w:rsidRDefault="004676E3">
      <w:pPr>
        <w:pStyle w:val="a3"/>
        <w:rPr>
          <w:b/>
          <w:bCs/>
        </w:rPr>
      </w:pPr>
      <w:r>
        <w:rPr>
          <w:b/>
          <w:bCs/>
        </w:rPr>
        <w:t>Роль сознания в преодолении иррациональных установок и поступков</w:t>
      </w:r>
    </w:p>
    <w:p w:rsidR="00000000" w:rsidRDefault="004676E3">
      <w:pPr>
        <w:pStyle w:val="a3"/>
        <w:rPr>
          <w:b/>
          <w:bCs/>
        </w:rPr>
      </w:pPr>
    </w:p>
    <w:p w:rsidR="00000000" w:rsidRDefault="004676E3">
      <w:pPr>
        <w:pStyle w:val="a3"/>
      </w:pPr>
      <w:r>
        <w:t xml:space="preserve">Я думаю, что </w:t>
      </w:r>
      <w:r>
        <w:t xml:space="preserve">никто не будет спорить с тем, что такая забота нашего подсознания может быть полезна только в отдельных случаях. Страх и боль имеют огромную биологическую ценность, они оберегают вас от разрушения. Но когда все существование сосредоточено только на задаче </w:t>
      </w:r>
      <w:proofErr w:type="gramStart"/>
      <w:r>
        <w:t>избежать</w:t>
      </w:r>
      <w:proofErr w:type="gramEnd"/>
      <w:r>
        <w:t xml:space="preserve"> боли и страха, то сама жизнь теряет всякое значение и смысл.</w:t>
      </w:r>
    </w:p>
    <w:p w:rsidR="00000000" w:rsidRDefault="004676E3">
      <w:pPr>
        <w:pStyle w:val="a3"/>
      </w:pPr>
    </w:p>
    <w:p w:rsidR="00000000" w:rsidRDefault="004676E3">
      <w:pPr>
        <w:pStyle w:val="a3"/>
      </w:pPr>
      <w:r>
        <w:t>Наше тело не умеет не бояться. Наше тело не способно быть малочувствительным к боли. Природой не предусмотрено врожденного бесстрашия и железного сердца. И мы не в состоянии препятствов</w:t>
      </w:r>
      <w:r>
        <w:t xml:space="preserve">ать тому, что на любую проблему первым всегда будет реагировать наше подсознание, и это реакции всегда будут направлены только на одну цель: чтобы подобная ситуация больше никогда не повторилась. </w:t>
      </w:r>
    </w:p>
    <w:p w:rsidR="00000000" w:rsidRDefault="004676E3">
      <w:pPr>
        <w:pStyle w:val="a3"/>
      </w:pPr>
    </w:p>
    <w:p w:rsidR="00000000" w:rsidRDefault="004676E3">
      <w:pPr>
        <w:pStyle w:val="a3"/>
      </w:pPr>
      <w:r>
        <w:t xml:space="preserve">Но в нашей власти есть нечто гораздо большее: мы способны </w:t>
      </w:r>
      <w:r>
        <w:t>понимать себя и действовать вопреки прокрустовой логике нашего бессознательного.</w:t>
      </w:r>
    </w:p>
    <w:p w:rsidR="00000000" w:rsidRDefault="004676E3">
      <w:pPr>
        <w:pStyle w:val="a3"/>
      </w:pPr>
    </w:p>
    <w:p w:rsidR="00000000" w:rsidRDefault="004676E3">
      <w:pPr>
        <w:pStyle w:val="a3"/>
      </w:pPr>
      <w:r>
        <w:t xml:space="preserve">Задача сознания на начальных этапах столкновения с трудными жизненными ситуациями – как можно быстрее подвергнуть эту ситуацию смысловому расщеплению, выбраться из порочного </w:t>
      </w:r>
      <w:r>
        <w:t>круга обобщений. Иначе мы лишаем себя радости любить, иметь друзей. Мы приписываем себе бездарность и неспособность к тысячам вещей. Мы делаем мир хуже, чем он есть на самом деле, – не потому, что мы плохие и злопамятные, и не потому, что так оно и есть на</w:t>
      </w:r>
      <w:r>
        <w:t xml:space="preserve"> самом деле, а лишь в угоду своему телесному бессознательному, самой прожорливой и ненасытной нашей части психики. Дайте ей власть, и она всю жизнь будет </w:t>
      </w:r>
      <w:r>
        <w:lastRenderedPageBreak/>
        <w:t>питаться вашими отчаянными попытками прожить всю свою жизнь ради того, чтобы ни разу больше не испугат</w:t>
      </w:r>
      <w:r>
        <w:t xml:space="preserve">ься, не заплакать, не почувствовать боли и унижения. </w:t>
      </w:r>
    </w:p>
    <w:p w:rsidR="00000000" w:rsidRDefault="004676E3">
      <w:pPr>
        <w:pStyle w:val="a3"/>
      </w:pPr>
    </w:p>
    <w:p w:rsidR="00000000" w:rsidRDefault="004676E3">
      <w:pPr>
        <w:pStyle w:val="a3"/>
      </w:pPr>
      <w:r>
        <w:t>Только сознание способно заставить его замолчать: и когда вы делаете над собой усилие, когда вы отказываетесь от его заботы и услуг и делаете шаг вперед, когда вы отделяете черное от белого, и не путае</w:t>
      </w:r>
      <w:r>
        <w:t xml:space="preserve">те больше одно с другим, то оно затихает. </w:t>
      </w:r>
    </w:p>
    <w:p w:rsidR="00000000" w:rsidRDefault="004676E3">
      <w:pPr>
        <w:pStyle w:val="a3"/>
      </w:pPr>
    </w:p>
    <w:p w:rsidR="00000000" w:rsidRDefault="004676E3">
      <w:pPr>
        <w:pStyle w:val="a3"/>
      </w:pPr>
      <w:r>
        <w:t>Дружите, любите, рискуйте, пробуйте, добивайтесь своих целей снова и снова, – и всегда помните, что все утверждения об обратном, – что нет любви, что люди злы, что мир подл, что друзья обязательно предадут, что в</w:t>
      </w:r>
      <w:r>
        <w:t xml:space="preserve">ы неспособны к тому и этому, – все это ложь. Ваша собственная ложь, чтобы не бояться, не чувствовать боли. </w:t>
      </w:r>
      <w:proofErr w:type="gramStart"/>
      <w:r>
        <w:t>Чтобы жить в фальшивом раю, обнесенному колючей проволокой страха – страха бояться и страдать.</w:t>
      </w:r>
      <w:proofErr w:type="gramEnd"/>
    </w:p>
    <w:p w:rsidR="00000000" w:rsidRDefault="004676E3">
      <w:pPr>
        <w:pStyle w:val="a3"/>
      </w:pPr>
    </w:p>
    <w:p w:rsidR="004676E3" w:rsidRDefault="004676E3">
      <w:pPr>
        <w:pStyle w:val="a3"/>
        <w:rPr>
          <w:b/>
          <w:bCs/>
        </w:rPr>
      </w:pPr>
      <w:r>
        <w:t xml:space="preserve">Только сознание позволяет боли быть, только сознание </w:t>
      </w:r>
      <w:r>
        <w:t xml:space="preserve">дает ей право на существование, и только сознание способно найти сил и мужества пережить эту боль, и быть готовым к тому, что она может повториться. Справившись с ней один раз, завтра вы станете </w:t>
      </w:r>
      <w:proofErr w:type="gramStart"/>
      <w:r>
        <w:t>сильнее</w:t>
      </w:r>
      <w:proofErr w:type="gramEnd"/>
      <w:r>
        <w:t xml:space="preserve"> и ваши шаги будут тверже, а ваши поступки – смелее и </w:t>
      </w:r>
      <w:r>
        <w:t>решительнее. И, не знаю, как вы, а я разрешаю себе боль. Я разрешаю себе страдать и лезть на стены. И я разрешаю себе не только добиваться успеха, но и терпеть неудачи. И пусть это будет, но завтра я все равно полезу на амбразуру, сделаю новую попытку, и б</w:t>
      </w:r>
      <w:r>
        <w:t>уду пытаться снова и снова,  до тех пор, пока бьется сердце. Ибо мой смысл заключается в том, чтобы прожить жизнь счастливо, а не безболезненно. Чего и вам желаю.</w:t>
      </w:r>
    </w:p>
    <w:sectPr w:rsidR="004676E3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76E3" w:rsidRDefault="004676E3">
      <w:r>
        <w:separator/>
      </w:r>
    </w:p>
  </w:endnote>
  <w:endnote w:type="continuationSeparator" w:id="0">
    <w:p w:rsidR="004676E3" w:rsidRDefault="004676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76E3" w:rsidRDefault="004676E3">
      <w:r>
        <w:separator/>
      </w:r>
    </w:p>
  </w:footnote>
  <w:footnote w:type="continuationSeparator" w:id="0">
    <w:p w:rsidR="004676E3" w:rsidRDefault="004676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D5D" w:rsidRDefault="00C44D5D">
    <w:pPr>
      <w:pStyle w:val="a5"/>
    </w:pPr>
  </w:p>
  <w:p w:rsidR="00000000" w:rsidRDefault="004676E3">
    <w:pPr>
      <w:pStyle w:val="a5"/>
      <w:rPr>
        <w:b/>
        <w:bCs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</w:compat>
  <w:rsids>
    <w:rsidRoot w:val="00C44D5D"/>
    <w:rsid w:val="004676E3"/>
    <w:rsid w:val="00C44D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both"/>
      <w:outlineLvl w:val="1"/>
    </w:pPr>
    <w:rPr>
      <w:b/>
      <w:bCs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rPr>
      <w:rFonts w:ascii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C44D5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4D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2174</Words>
  <Characters>12395</Characters>
  <Application>Microsoft Office Word</Application>
  <DocSecurity>0</DocSecurity>
  <Lines>103</Lines>
  <Paragraphs>29</Paragraphs>
  <ScaleCrop>false</ScaleCrop>
  <Company>Psyberia.ru</Company>
  <LinksUpToDate>false</LinksUpToDate>
  <CharactersWithSpaces>14540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Стокгольмский  синдром</dc:title>
  <dc:creator>Вит Ценёв</dc:creator>
  <cp:lastModifiedBy>Master</cp:lastModifiedBy>
  <cp:revision>2</cp:revision>
  <dcterms:created xsi:type="dcterms:W3CDTF">2026-09-07T19:41:00Z</dcterms:created>
  <dcterms:modified xsi:type="dcterms:W3CDTF">2026-09-07T19:41:00Z</dcterms:modified>
</cp:coreProperties>
</file>