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10" w:rsidRPr="00C92EA0" w:rsidRDefault="006C66B4">
      <w:pPr>
        <w:ind w:left="-540"/>
        <w:rPr>
          <w:rFonts w:ascii="Verdana" w:hAnsi="Verdana"/>
          <w:b/>
          <w:color w:val="FF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-342900</wp:posOffset>
            </wp:positionV>
            <wp:extent cx="876300" cy="119062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5E10" w:rsidRPr="00C92EA0">
        <w:rPr>
          <w:rFonts w:ascii="Verdana" w:hAnsi="Verdana"/>
          <w:b/>
          <w:color w:val="FF0000"/>
          <w:sz w:val="36"/>
          <w:szCs w:val="36"/>
          <w:lang w:val="en-US"/>
        </w:rPr>
        <w:t>Advanced</w:t>
      </w:r>
      <w:r w:rsidR="00295E10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295E10">
        <w:rPr>
          <w:rFonts w:ascii="Verdana" w:hAnsi="Verdana"/>
          <w:b/>
          <w:color w:val="FF0000"/>
          <w:sz w:val="36"/>
          <w:szCs w:val="36"/>
          <w:lang w:val="en-US"/>
        </w:rPr>
        <w:t>P</w:t>
      </w:r>
      <w:r w:rsidR="00295E10" w:rsidRPr="00C92EA0">
        <w:rPr>
          <w:rFonts w:ascii="Verdana" w:hAnsi="Verdana"/>
          <w:b/>
          <w:color w:val="FF0000"/>
          <w:sz w:val="36"/>
          <w:szCs w:val="36"/>
          <w:lang w:val="en-US"/>
        </w:rPr>
        <w:t>sychology</w:t>
      </w:r>
      <w:r w:rsidR="00295E10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295E10" w:rsidRPr="00C92EA0">
        <w:rPr>
          <w:rFonts w:ascii="Verdana" w:hAnsi="Verdana"/>
          <w:b/>
          <w:color w:val="FF0000"/>
          <w:sz w:val="36"/>
          <w:szCs w:val="36"/>
          <w:lang w:val="en-US"/>
        </w:rPr>
        <w:t>for</w:t>
      </w:r>
      <w:r w:rsidR="00295E10" w:rsidRPr="00C92EA0">
        <w:rPr>
          <w:rFonts w:ascii="Verdana" w:hAnsi="Verdana"/>
          <w:b/>
          <w:color w:val="FF0000"/>
          <w:sz w:val="36"/>
          <w:szCs w:val="36"/>
        </w:rPr>
        <w:t xml:space="preserve"> </w:t>
      </w:r>
      <w:r w:rsidR="00295E10">
        <w:rPr>
          <w:rFonts w:ascii="Verdana" w:hAnsi="Verdana"/>
          <w:b/>
          <w:color w:val="FF0000"/>
          <w:sz w:val="36"/>
          <w:szCs w:val="36"/>
          <w:lang w:val="en-US"/>
        </w:rPr>
        <w:t>A</w:t>
      </w:r>
      <w:r w:rsidR="00295E10" w:rsidRPr="00C92EA0">
        <w:rPr>
          <w:rFonts w:ascii="Verdana" w:hAnsi="Verdana"/>
          <w:b/>
          <w:color w:val="FF0000"/>
          <w:sz w:val="36"/>
          <w:szCs w:val="36"/>
          <w:lang w:val="en-US"/>
        </w:rPr>
        <w:t>dults</w:t>
      </w:r>
    </w:p>
    <w:p w:rsidR="00295E10" w:rsidRDefault="00295E10">
      <w:pPr>
        <w:ind w:left="-540"/>
        <w:rPr>
          <w:rFonts w:ascii="Verdana" w:hAnsi="Verdana"/>
          <w:b/>
        </w:rPr>
      </w:pPr>
      <w:r w:rsidRPr="00C92EA0">
        <w:rPr>
          <w:rFonts w:ascii="Verdana" w:hAnsi="Verdana"/>
          <w:b/>
        </w:rPr>
        <w:t>Продвинутая психология для совершеннолетних</w:t>
      </w:r>
    </w:p>
    <w:p w:rsidR="00295E10" w:rsidRDefault="00295E10">
      <w:pPr>
        <w:ind w:left="-540"/>
        <w:rPr>
          <w:rFonts w:ascii="Verdana" w:hAnsi="Verdana"/>
          <w:b/>
        </w:rPr>
      </w:pPr>
    </w:p>
    <w:p w:rsidR="00295E10" w:rsidRPr="004D0945" w:rsidRDefault="00295E10">
      <w:pPr>
        <w:ind w:left="-540"/>
        <w:rPr>
          <w:rFonts w:ascii="Verdana" w:hAnsi="Verdana" w:cs="Verdana"/>
          <w:b/>
          <w:bCs/>
          <w:color w:val="000080"/>
          <w:sz w:val="26"/>
          <w:szCs w:val="26"/>
          <w:lang w:val="en-US"/>
        </w:rPr>
      </w:pPr>
      <w:r>
        <w:rPr>
          <w:rFonts w:ascii="Verdana" w:hAnsi="Verdana" w:cs="Verdana"/>
          <w:b/>
          <w:bCs/>
          <w:sz w:val="26"/>
          <w:szCs w:val="26"/>
        </w:rPr>
        <w:t xml:space="preserve">Вит Ценёв, </w:t>
      </w:r>
      <w:hyperlink r:id="rId6" w:history="1">
        <w:r>
          <w:rPr>
            <w:rStyle w:val="a4"/>
            <w:rFonts w:ascii="Verdana" w:hAnsi="Verdana" w:cs="Verdana"/>
            <w:sz w:val="26"/>
            <w:szCs w:val="26"/>
            <w:lang w:val="en-US"/>
          </w:rPr>
          <w:t>Psyberia</w:t>
        </w:r>
        <w:r>
          <w:rPr>
            <w:rStyle w:val="a4"/>
            <w:rFonts w:ascii="Verdana" w:hAnsi="Verdana" w:cs="Verdana"/>
            <w:sz w:val="26"/>
            <w:szCs w:val="26"/>
          </w:rPr>
          <w:t>.</w:t>
        </w:r>
        <w:r>
          <w:rPr>
            <w:rStyle w:val="a4"/>
            <w:rFonts w:ascii="Verdana" w:hAnsi="Verdana" w:cs="Verdana"/>
            <w:sz w:val="26"/>
            <w:szCs w:val="26"/>
            <w:lang w:val="en-US"/>
          </w:rPr>
          <w:t>ru</w:t>
        </w:r>
      </w:hyperlink>
    </w:p>
    <w:p w:rsidR="00295E10" w:rsidRDefault="00295E10">
      <w:pPr>
        <w:ind w:left="-540"/>
        <w:rPr>
          <w:rFonts w:ascii="Verdana" w:hAnsi="Verdana"/>
          <w:color w:val="003366"/>
          <w:sz w:val="20"/>
          <w:szCs w:val="20"/>
        </w:rPr>
      </w:pPr>
    </w:p>
    <w:p w:rsidR="00295E10" w:rsidRDefault="003C4412">
      <w:pPr>
        <w:rPr>
          <w:rFonts w:ascii="Verdana" w:hAnsi="Verdana"/>
          <w:b/>
          <w:sz w:val="32"/>
          <w:szCs w:val="32"/>
        </w:rPr>
      </w:pPr>
      <w:r>
        <w:rPr>
          <w:noProof/>
        </w:rPr>
        <w:pict>
          <v:line id="_x0000_s1027" style="position:absolute;z-index:251656704" from="-99.75pt,2pt" to="404.25pt,2pt"/>
        </w:pict>
      </w:r>
      <w:r w:rsidR="006C66B4"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-342900</wp:posOffset>
            </wp:positionH>
            <wp:positionV relativeFrom="paragraph">
              <wp:posOffset>139700</wp:posOffset>
            </wp:positionV>
            <wp:extent cx="1038225" cy="1038225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5E10" w:rsidRDefault="006B3D56">
      <w:pPr>
        <w:ind w:left="708"/>
        <w:rPr>
          <w:rFonts w:ascii="Verdana" w:hAnsi="Verdana"/>
          <w:b/>
          <w:sz w:val="36"/>
          <w:szCs w:val="36"/>
        </w:rPr>
      </w:pPr>
      <w:r>
        <w:rPr>
          <w:rFonts w:ascii="Verdana" w:hAnsi="Verdana"/>
          <w:b/>
          <w:sz w:val="36"/>
          <w:szCs w:val="36"/>
        </w:rPr>
        <w:t>Дело всей вашей жизни</w:t>
      </w:r>
    </w:p>
    <w:p w:rsidR="00295E10" w:rsidRPr="006B3D56" w:rsidRDefault="00295E10">
      <w:pPr>
        <w:rPr>
          <w:b/>
        </w:rPr>
      </w:pPr>
    </w:p>
    <w:p w:rsidR="00295E10" w:rsidRDefault="009730F3">
      <w:pPr>
        <w:rPr>
          <w:rFonts w:ascii="Verdana" w:hAnsi="Verdana"/>
          <w:b/>
        </w:rPr>
      </w:pPr>
      <w:r>
        <w:rPr>
          <w:rFonts w:ascii="Verdana" w:hAnsi="Verdana"/>
          <w:b/>
        </w:rPr>
        <w:t>Что лучше всего определяет ваши способности?</w:t>
      </w:r>
    </w:p>
    <w:p w:rsidR="00295E10" w:rsidRDefault="003C4412">
      <w:pPr>
        <w:pStyle w:val="a3"/>
        <w:ind w:left="-540"/>
        <w:rPr>
          <w:b/>
          <w:bCs/>
          <w:sz w:val="24"/>
          <w:szCs w:val="24"/>
        </w:rPr>
      </w:pPr>
      <w:r>
        <w:rPr>
          <w:noProof/>
        </w:rPr>
        <w:pict>
          <v:line id="_x0000_s1029" style="position:absolute;left:0;text-align:left;z-index:251658752" from="-90pt,31.5pt" to="27pt,31.55pt"/>
        </w:pict>
      </w:r>
    </w:p>
    <w:p w:rsidR="00295E10" w:rsidRDefault="00295E10">
      <w:pPr>
        <w:pStyle w:val="a3"/>
        <w:ind w:left="-540"/>
        <w:rPr>
          <w:b/>
          <w:bCs/>
        </w:rPr>
      </w:pPr>
      <w:r>
        <w:rPr>
          <w:b/>
          <w:bCs/>
          <w:noProof/>
        </w:rPr>
        <w:t xml:space="preserve">Партизанская </w:t>
      </w:r>
      <w:r>
        <w:rPr>
          <w:b/>
          <w:bCs/>
          <w:noProof/>
          <w:lang w:val="en-US"/>
        </w:rPr>
        <w:t>PR</w:t>
      </w:r>
      <w:r>
        <w:rPr>
          <w:b/>
          <w:bCs/>
          <w:noProof/>
        </w:rPr>
        <w:t>авда</w:t>
      </w:r>
    </w:p>
    <w:p w:rsidR="006B3D56" w:rsidRDefault="006B3D56" w:rsidP="006B3D56">
      <w:pPr>
        <w:ind w:left="-180"/>
        <w:rPr>
          <w:rFonts w:ascii="Verdana" w:hAnsi="Verdana"/>
          <w:sz w:val="20"/>
          <w:szCs w:val="20"/>
        </w:rPr>
      </w:pPr>
      <w:r w:rsidRPr="006B3D56">
        <w:rPr>
          <w:rFonts w:ascii="Verdana" w:hAnsi="Verdana"/>
          <w:sz w:val="20"/>
          <w:szCs w:val="20"/>
        </w:rPr>
        <w:t>Люди часто говорят, что они мечтают «найти себя». Обычно под этим подразумевается особый вид деятельности, в которой личность сможет достичь максимальных успехов и реализовать свой творческий потенциал наилучшим образом. Предполагается, что если человек «найдет себя», жизнь станет прекрасной и удивительной, а работать ему будет легко и радостно. Но что это за деятельность такая, никто не знает. Где её искать, тоже неясно. И самая большая проблема заключается в том, что люди понятия не имеют, как это можно узнать.</w:t>
      </w:r>
    </w:p>
    <w:p w:rsidR="009730F3" w:rsidRDefault="009730F3" w:rsidP="006B3D56">
      <w:pPr>
        <w:ind w:left="-180"/>
        <w:rPr>
          <w:rFonts w:ascii="Verdana" w:hAnsi="Verdana"/>
          <w:sz w:val="20"/>
          <w:szCs w:val="20"/>
        </w:rPr>
      </w:pPr>
    </w:p>
    <w:p w:rsidR="009730F3" w:rsidRPr="006B3D56" w:rsidRDefault="003C4412" w:rsidP="006B3D56">
      <w:pPr>
        <w:ind w:left="-180"/>
        <w:rPr>
          <w:rFonts w:ascii="Verdana" w:hAnsi="Verdana"/>
          <w:sz w:val="20"/>
          <w:szCs w:val="20"/>
        </w:rPr>
      </w:pPr>
      <w:r>
        <w:rPr>
          <w:noProof/>
        </w:rPr>
        <w:pict>
          <v:line id="_x0000_s1030" style="position:absolute;left:0;text-align:left;z-index:251659776" from="-36pt,10.55pt" to="459pt,10.55pt"/>
        </w:pict>
      </w:r>
    </w:p>
    <w:p w:rsidR="006B3D56" w:rsidRDefault="006B3D56" w:rsidP="006B3D56">
      <w:pPr>
        <w:tabs>
          <w:tab w:val="left" w:pos="6375"/>
        </w:tabs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</w:p>
    <w:p w:rsidR="009730F3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Откроем </w:t>
      </w:r>
      <w:r w:rsidR="009730F3">
        <w:rPr>
          <w:rFonts w:ascii="Verdana" w:hAnsi="Verdana"/>
          <w:sz w:val="20"/>
          <w:szCs w:val="20"/>
        </w:rPr>
        <w:t xml:space="preserve">любую </w:t>
      </w:r>
      <w:r>
        <w:rPr>
          <w:rFonts w:ascii="Verdana" w:hAnsi="Verdana"/>
          <w:sz w:val="20"/>
          <w:szCs w:val="20"/>
        </w:rPr>
        <w:t xml:space="preserve">газету и посмотрим вакансии. Требуются менеджеры, дизайнеры, журналисты, рекламные агенты, секретари и консультанты. </w:t>
      </w:r>
      <w:r w:rsidR="009730F3">
        <w:rPr>
          <w:rFonts w:ascii="Verdana" w:hAnsi="Verdana"/>
          <w:sz w:val="20"/>
          <w:szCs w:val="20"/>
        </w:rPr>
        <w:t>Требуются, требуются, требуются.</w:t>
      </w:r>
    </w:p>
    <w:p w:rsidR="009730F3" w:rsidRDefault="009730F3" w:rsidP="006B3D56">
      <w:pPr>
        <w:ind w:left="-720"/>
        <w:rPr>
          <w:rFonts w:ascii="Verdana" w:hAnsi="Verdana"/>
          <w:sz w:val="20"/>
          <w:szCs w:val="20"/>
        </w:rPr>
      </w:pPr>
    </w:p>
    <w:p w:rsidR="006B3D56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Но только нигде не написано, что та или иная вакансия </w:t>
      </w:r>
      <w:r w:rsidR="009730F3">
        <w:rPr>
          <w:rFonts w:ascii="Verdana" w:hAnsi="Verdana"/>
          <w:sz w:val="20"/>
          <w:szCs w:val="20"/>
        </w:rPr>
        <w:t xml:space="preserve">была </w:t>
      </w:r>
      <w:r>
        <w:rPr>
          <w:rFonts w:ascii="Verdana" w:hAnsi="Verdana"/>
          <w:sz w:val="20"/>
          <w:szCs w:val="20"/>
        </w:rPr>
        <w:t xml:space="preserve">специально придумана для Васи, чтобы он </w:t>
      </w:r>
      <w:r w:rsidR="002F6252">
        <w:rPr>
          <w:rFonts w:ascii="Verdana" w:hAnsi="Verdana"/>
          <w:sz w:val="20"/>
          <w:szCs w:val="20"/>
        </w:rPr>
        <w:t xml:space="preserve">как следует </w:t>
      </w:r>
      <w:r>
        <w:rPr>
          <w:rFonts w:ascii="Verdana" w:hAnsi="Verdana"/>
          <w:sz w:val="20"/>
          <w:szCs w:val="20"/>
        </w:rPr>
        <w:t>реализовал свои способности. Что же делать нашему бедному Васе? Как узнать, что одна из этих вакансий – та самая, о которой он мечтал всю свою жизнь?</w:t>
      </w:r>
    </w:p>
    <w:p w:rsidR="006B3D56" w:rsidRDefault="006B3D56" w:rsidP="006B3D56">
      <w:pPr>
        <w:ind w:left="-720"/>
        <w:rPr>
          <w:rFonts w:ascii="Verdana" w:hAnsi="Verdana"/>
          <w:sz w:val="20"/>
          <w:szCs w:val="20"/>
        </w:rPr>
      </w:pPr>
    </w:p>
    <w:p w:rsidR="006B3D56" w:rsidRDefault="002F6252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Открою вам </w:t>
      </w:r>
      <w:r w:rsidR="006B3D56">
        <w:rPr>
          <w:rFonts w:ascii="Verdana" w:hAnsi="Verdana"/>
          <w:sz w:val="20"/>
          <w:szCs w:val="20"/>
        </w:rPr>
        <w:t>маленький секрет. Ко</w:t>
      </w:r>
      <w:r>
        <w:rPr>
          <w:rFonts w:ascii="Verdana" w:hAnsi="Verdana"/>
          <w:sz w:val="20"/>
          <w:szCs w:val="20"/>
        </w:rPr>
        <w:t xml:space="preserve">гда человек хочет «найти себя» – </w:t>
      </w:r>
      <w:r w:rsidR="006B3D56">
        <w:rPr>
          <w:rFonts w:ascii="Verdana" w:hAnsi="Verdana"/>
          <w:sz w:val="20"/>
          <w:szCs w:val="20"/>
        </w:rPr>
        <w:t xml:space="preserve">он предполагает, что есть какая-то </w:t>
      </w:r>
      <w:r w:rsidR="006B3D56" w:rsidRPr="002F6252">
        <w:rPr>
          <w:rFonts w:ascii="Verdana" w:hAnsi="Verdana"/>
          <w:i/>
          <w:sz w:val="20"/>
          <w:szCs w:val="20"/>
        </w:rPr>
        <w:t>особая работа</w:t>
      </w:r>
      <w:r w:rsidR="006B3D56">
        <w:rPr>
          <w:rFonts w:ascii="Verdana" w:hAnsi="Verdana"/>
          <w:sz w:val="20"/>
          <w:szCs w:val="20"/>
        </w:rPr>
        <w:t xml:space="preserve">, которую он сможет делать </w:t>
      </w:r>
      <w:r w:rsidR="006B3D56">
        <w:rPr>
          <w:rFonts w:ascii="Verdana" w:hAnsi="Verdana"/>
          <w:i/>
          <w:sz w:val="20"/>
          <w:szCs w:val="20"/>
        </w:rPr>
        <w:t>очень хорошо</w:t>
      </w:r>
      <w:r w:rsidR="006B3D56">
        <w:rPr>
          <w:rFonts w:ascii="Verdana" w:hAnsi="Verdana"/>
          <w:sz w:val="20"/>
          <w:szCs w:val="20"/>
        </w:rPr>
        <w:t xml:space="preserve">. </w:t>
      </w:r>
    </w:p>
    <w:p w:rsidR="006B3D56" w:rsidRDefault="006B3D56" w:rsidP="006B3D56">
      <w:pPr>
        <w:ind w:left="-720"/>
        <w:rPr>
          <w:rFonts w:ascii="Verdana" w:hAnsi="Verdana"/>
          <w:sz w:val="20"/>
          <w:szCs w:val="20"/>
        </w:rPr>
      </w:pPr>
    </w:p>
    <w:p w:rsidR="006B3D56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И если в первый рабочий день Вася сделал работу на пять с плюсом, он думает: «Ага, у меня явно есть склонность к этой деятельности». </w:t>
      </w:r>
    </w:p>
    <w:p w:rsidR="006B3D56" w:rsidRDefault="006B3D56" w:rsidP="006B3D56">
      <w:pPr>
        <w:ind w:left="-720"/>
        <w:rPr>
          <w:rFonts w:ascii="Verdana" w:hAnsi="Verdana"/>
          <w:sz w:val="20"/>
          <w:szCs w:val="20"/>
        </w:rPr>
      </w:pPr>
    </w:p>
    <w:p w:rsidR="002F6252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Если же работа выполнена плохо, у Васи </w:t>
      </w:r>
      <w:r w:rsidR="002F6252">
        <w:rPr>
          <w:rFonts w:ascii="Verdana" w:hAnsi="Verdana"/>
          <w:sz w:val="20"/>
          <w:szCs w:val="20"/>
        </w:rPr>
        <w:t xml:space="preserve">вдруг </w:t>
      </w:r>
      <w:r>
        <w:rPr>
          <w:rFonts w:ascii="Verdana" w:hAnsi="Verdana"/>
          <w:sz w:val="20"/>
          <w:szCs w:val="20"/>
        </w:rPr>
        <w:t xml:space="preserve">появляется мысль о «неправильности» своего выбора. </w:t>
      </w:r>
    </w:p>
    <w:p w:rsidR="002F6252" w:rsidRDefault="002F6252" w:rsidP="006B3D56">
      <w:pPr>
        <w:ind w:left="-720"/>
        <w:rPr>
          <w:rFonts w:ascii="Verdana" w:hAnsi="Verdana"/>
          <w:sz w:val="20"/>
          <w:szCs w:val="20"/>
        </w:rPr>
      </w:pPr>
    </w:p>
    <w:p w:rsidR="006B3D56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«Не мое это занятие, душа к нему не лежит», рассуждает</w:t>
      </w:r>
      <w:r w:rsidR="002F6252">
        <w:rPr>
          <w:rFonts w:ascii="Verdana" w:hAnsi="Verdana"/>
          <w:sz w:val="20"/>
          <w:szCs w:val="20"/>
        </w:rPr>
        <w:t xml:space="preserve"> наш</w:t>
      </w:r>
      <w:r>
        <w:rPr>
          <w:rFonts w:ascii="Verdana" w:hAnsi="Verdana"/>
          <w:sz w:val="20"/>
          <w:szCs w:val="20"/>
        </w:rPr>
        <w:t xml:space="preserve"> Вася. И отправляется на поиски новой работы, где он сможет проявить свои лучшие качества.</w:t>
      </w:r>
    </w:p>
    <w:p w:rsidR="006B3D56" w:rsidRDefault="006B3D56" w:rsidP="006B3D56">
      <w:pPr>
        <w:ind w:left="-720"/>
        <w:rPr>
          <w:rFonts w:ascii="Verdana" w:hAnsi="Verdana"/>
          <w:sz w:val="20"/>
          <w:szCs w:val="20"/>
        </w:rPr>
      </w:pPr>
    </w:p>
    <w:p w:rsidR="002F6252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Что же у нас получается? «Склонность» человека к той или иной работе в значительной (если не превосходной) степени определяется полученным результатом. </w:t>
      </w:r>
    </w:p>
    <w:p w:rsidR="002F6252" w:rsidRDefault="002F6252" w:rsidP="006B3D56">
      <w:pPr>
        <w:ind w:left="-720"/>
        <w:rPr>
          <w:rFonts w:ascii="Verdana" w:hAnsi="Verdana"/>
          <w:sz w:val="20"/>
          <w:szCs w:val="20"/>
        </w:rPr>
      </w:pPr>
    </w:p>
    <w:p w:rsidR="004E4E35" w:rsidRDefault="004E4E35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</w:t>
      </w:r>
      <w:r w:rsidR="002F6252">
        <w:rPr>
          <w:rFonts w:ascii="Verdana" w:hAnsi="Verdana"/>
          <w:sz w:val="20"/>
          <w:szCs w:val="20"/>
        </w:rPr>
        <w:t xml:space="preserve">Если результат хороший – </w:t>
      </w:r>
      <w:r w:rsidR="006B3D56">
        <w:rPr>
          <w:rFonts w:ascii="Verdana" w:hAnsi="Verdana"/>
          <w:sz w:val="20"/>
          <w:szCs w:val="20"/>
        </w:rPr>
        <w:t>Вас</w:t>
      </w:r>
      <w:r w:rsidR="002F6252">
        <w:rPr>
          <w:rFonts w:ascii="Verdana" w:hAnsi="Verdana"/>
          <w:sz w:val="20"/>
          <w:szCs w:val="20"/>
        </w:rPr>
        <w:t xml:space="preserve">я чувствует, что он «нашел себя». </w:t>
      </w:r>
    </w:p>
    <w:p w:rsidR="002F6252" w:rsidRDefault="004E4E35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</w:t>
      </w:r>
      <w:r w:rsidR="002F6252">
        <w:rPr>
          <w:rFonts w:ascii="Verdana" w:hAnsi="Verdana"/>
          <w:sz w:val="20"/>
          <w:szCs w:val="20"/>
        </w:rPr>
        <w:t xml:space="preserve">Если результат плохой – </w:t>
      </w:r>
      <w:r w:rsidR="006B3D56">
        <w:rPr>
          <w:rFonts w:ascii="Verdana" w:hAnsi="Verdana"/>
          <w:sz w:val="20"/>
          <w:szCs w:val="20"/>
        </w:rPr>
        <w:t xml:space="preserve">Вася понимает, что ему нужно заняться чем-то другим. </w:t>
      </w:r>
    </w:p>
    <w:p w:rsidR="002F6252" w:rsidRDefault="002F6252" w:rsidP="006B3D56">
      <w:pPr>
        <w:ind w:left="-720"/>
        <w:rPr>
          <w:rFonts w:ascii="Verdana" w:hAnsi="Verdana"/>
          <w:sz w:val="20"/>
          <w:szCs w:val="20"/>
        </w:rPr>
      </w:pPr>
    </w:p>
    <w:p w:rsidR="006B3D56" w:rsidRDefault="002F6252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Таким образом, </w:t>
      </w:r>
      <w:r w:rsidR="006B3D56">
        <w:rPr>
          <w:rFonts w:ascii="Verdana" w:hAnsi="Verdana"/>
          <w:sz w:val="20"/>
          <w:szCs w:val="20"/>
        </w:rPr>
        <w:t xml:space="preserve">Вася ставит свои способности </w:t>
      </w:r>
      <w:r w:rsidR="004E4E35">
        <w:rPr>
          <w:rFonts w:ascii="Verdana" w:hAnsi="Verdana"/>
          <w:sz w:val="20"/>
          <w:szCs w:val="20"/>
        </w:rPr>
        <w:t xml:space="preserve">к труду – </w:t>
      </w:r>
      <w:r w:rsidR="006B3D56">
        <w:rPr>
          <w:rFonts w:ascii="Verdana" w:hAnsi="Verdana"/>
          <w:sz w:val="20"/>
          <w:szCs w:val="20"/>
        </w:rPr>
        <w:t xml:space="preserve">в прямую зависимость от успеха своей деятельности. </w:t>
      </w:r>
    </w:p>
    <w:p w:rsidR="006B3D56" w:rsidRDefault="006B3D56" w:rsidP="006B3D56">
      <w:pPr>
        <w:ind w:left="-720"/>
        <w:rPr>
          <w:rFonts w:ascii="Verdana" w:hAnsi="Verdana"/>
          <w:sz w:val="20"/>
          <w:szCs w:val="20"/>
        </w:rPr>
      </w:pPr>
    </w:p>
    <w:p w:rsidR="009D1BD0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Примерно тем же самым образом расс</w:t>
      </w:r>
      <w:r w:rsidR="004E4E35">
        <w:rPr>
          <w:rFonts w:ascii="Verdana" w:hAnsi="Verdana"/>
          <w:sz w:val="20"/>
          <w:szCs w:val="20"/>
        </w:rPr>
        <w:t>уждает и работодатель, принимая</w:t>
      </w:r>
      <w:r>
        <w:rPr>
          <w:rFonts w:ascii="Verdana" w:hAnsi="Verdana"/>
          <w:sz w:val="20"/>
          <w:szCs w:val="20"/>
        </w:rPr>
        <w:t xml:space="preserve"> Васю на работу. </w:t>
      </w:r>
    </w:p>
    <w:p w:rsidR="009D1BD0" w:rsidRDefault="009D1BD0" w:rsidP="006B3D56">
      <w:pPr>
        <w:ind w:left="-720"/>
        <w:rPr>
          <w:rFonts w:ascii="Verdana" w:hAnsi="Verdana"/>
          <w:sz w:val="20"/>
          <w:szCs w:val="20"/>
        </w:rPr>
      </w:pPr>
    </w:p>
    <w:p w:rsidR="006B3D56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Если у Васи есть способности, </w:t>
      </w:r>
      <w:r w:rsidR="009D1BD0">
        <w:rPr>
          <w:rFonts w:ascii="Verdana" w:hAnsi="Verdana"/>
          <w:sz w:val="20"/>
          <w:szCs w:val="20"/>
        </w:rPr>
        <w:t xml:space="preserve">то </w:t>
      </w:r>
      <w:r>
        <w:rPr>
          <w:rFonts w:ascii="Verdana" w:hAnsi="Verdana"/>
          <w:sz w:val="20"/>
          <w:szCs w:val="20"/>
        </w:rPr>
        <w:t>он покажет хороший результат. А если нет, то такому Васе у нас не место.</w:t>
      </w:r>
    </w:p>
    <w:p w:rsidR="009D1BD0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 xml:space="preserve">Логично? Нет. </w:t>
      </w:r>
    </w:p>
    <w:p w:rsidR="009D1BD0" w:rsidRDefault="009D1BD0" w:rsidP="006B3D56">
      <w:pPr>
        <w:ind w:left="-720"/>
        <w:rPr>
          <w:rFonts w:ascii="Verdana" w:hAnsi="Verdana"/>
          <w:sz w:val="20"/>
          <w:szCs w:val="20"/>
        </w:rPr>
      </w:pPr>
    </w:p>
    <w:p w:rsidR="005877BE" w:rsidRDefault="009D1BD0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Нет, п</w:t>
      </w:r>
      <w:r w:rsidR="006B3D56">
        <w:rPr>
          <w:rFonts w:ascii="Verdana" w:hAnsi="Verdana"/>
          <w:sz w:val="20"/>
          <w:szCs w:val="20"/>
        </w:rPr>
        <w:t xml:space="preserve">отому что Вася определяет способности в зависимости от </w:t>
      </w:r>
      <w:r w:rsidR="005877BE">
        <w:rPr>
          <w:rFonts w:ascii="Verdana" w:hAnsi="Verdana"/>
          <w:sz w:val="20"/>
          <w:szCs w:val="20"/>
        </w:rPr>
        <w:t xml:space="preserve">своего </w:t>
      </w:r>
      <w:r w:rsidR="006B3D56">
        <w:rPr>
          <w:rFonts w:ascii="Verdana" w:hAnsi="Verdana"/>
          <w:sz w:val="20"/>
          <w:szCs w:val="20"/>
        </w:rPr>
        <w:t xml:space="preserve">успеха в том или ином виде деятельности. </w:t>
      </w:r>
    </w:p>
    <w:p w:rsidR="005877BE" w:rsidRDefault="005877BE" w:rsidP="006B3D56">
      <w:pPr>
        <w:ind w:left="-720"/>
        <w:rPr>
          <w:rFonts w:ascii="Verdana" w:hAnsi="Verdana"/>
          <w:sz w:val="20"/>
          <w:szCs w:val="20"/>
        </w:rPr>
      </w:pPr>
    </w:p>
    <w:p w:rsidR="005877BE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Ес</w:t>
      </w:r>
      <w:r w:rsidR="005877BE">
        <w:rPr>
          <w:rFonts w:ascii="Verdana" w:hAnsi="Verdana"/>
          <w:sz w:val="20"/>
          <w:szCs w:val="20"/>
        </w:rPr>
        <w:t xml:space="preserve">ли, например, Вася сделал </w:t>
      </w:r>
      <w:r>
        <w:rPr>
          <w:rFonts w:ascii="Verdana" w:hAnsi="Verdana"/>
          <w:sz w:val="20"/>
          <w:szCs w:val="20"/>
        </w:rPr>
        <w:t xml:space="preserve">работу на двойку, а работодатель </w:t>
      </w:r>
      <w:r w:rsidR="005877BE">
        <w:rPr>
          <w:rFonts w:ascii="Verdana" w:hAnsi="Verdana"/>
          <w:sz w:val="20"/>
          <w:szCs w:val="20"/>
        </w:rPr>
        <w:t>говорит</w:t>
      </w:r>
      <w:r>
        <w:rPr>
          <w:rFonts w:ascii="Verdana" w:hAnsi="Verdana"/>
          <w:sz w:val="20"/>
          <w:szCs w:val="20"/>
        </w:rPr>
        <w:t xml:space="preserve">, что Вася – гений, то Вася решит, что он нашел дело всей своей жизни. И будет работать с утроенной энергией. </w:t>
      </w:r>
    </w:p>
    <w:p w:rsidR="005877BE" w:rsidRDefault="005877BE" w:rsidP="006B3D56">
      <w:pPr>
        <w:ind w:left="-720"/>
        <w:rPr>
          <w:rFonts w:ascii="Verdana" w:hAnsi="Verdana"/>
          <w:sz w:val="20"/>
          <w:szCs w:val="20"/>
        </w:rPr>
      </w:pPr>
    </w:p>
    <w:p w:rsidR="00431DBD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Если же </w:t>
      </w:r>
      <w:r w:rsidR="005877BE">
        <w:rPr>
          <w:rFonts w:ascii="Verdana" w:hAnsi="Verdana"/>
          <w:sz w:val="20"/>
          <w:szCs w:val="20"/>
        </w:rPr>
        <w:t>работодатель признает</w:t>
      </w:r>
      <w:r>
        <w:rPr>
          <w:rFonts w:ascii="Verdana" w:hAnsi="Verdana"/>
          <w:sz w:val="20"/>
          <w:szCs w:val="20"/>
        </w:rPr>
        <w:t xml:space="preserve">, что Вася сделал работу плохо, Вася подумает, что эту работу он выполнять не может. </w:t>
      </w:r>
    </w:p>
    <w:p w:rsidR="00431DBD" w:rsidRDefault="00431DBD" w:rsidP="006B3D56">
      <w:pPr>
        <w:ind w:left="-720"/>
        <w:rPr>
          <w:rFonts w:ascii="Verdana" w:hAnsi="Verdana"/>
          <w:sz w:val="20"/>
          <w:szCs w:val="20"/>
        </w:rPr>
      </w:pPr>
    </w:p>
    <w:p w:rsidR="00431DBD" w:rsidRDefault="00431DBD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 ч</w:t>
      </w:r>
      <w:r w:rsidR="006B3D56">
        <w:rPr>
          <w:rFonts w:ascii="Verdana" w:hAnsi="Verdana"/>
          <w:sz w:val="20"/>
          <w:szCs w:val="20"/>
        </w:rPr>
        <w:t xml:space="preserve">то это значит? А это значит, что способности работника </w:t>
      </w:r>
      <w:r>
        <w:rPr>
          <w:rFonts w:ascii="Verdana" w:hAnsi="Verdana"/>
          <w:sz w:val="20"/>
          <w:szCs w:val="20"/>
        </w:rPr>
        <w:t xml:space="preserve">– </w:t>
      </w:r>
      <w:r w:rsidR="006B3D56">
        <w:rPr>
          <w:rFonts w:ascii="Verdana" w:hAnsi="Verdana"/>
          <w:sz w:val="20"/>
          <w:szCs w:val="20"/>
        </w:rPr>
        <w:t xml:space="preserve">в большей степени зависят от его работодателя. </w:t>
      </w:r>
    </w:p>
    <w:p w:rsidR="00431DBD" w:rsidRDefault="00431DBD" w:rsidP="006B3D56">
      <w:pPr>
        <w:ind w:left="-720"/>
        <w:rPr>
          <w:rFonts w:ascii="Verdana" w:hAnsi="Verdana"/>
          <w:sz w:val="20"/>
          <w:szCs w:val="20"/>
        </w:rPr>
      </w:pPr>
    </w:p>
    <w:p w:rsidR="006B3D56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Чем выше оценка </w:t>
      </w:r>
      <w:r w:rsidR="00431DBD">
        <w:rPr>
          <w:rFonts w:ascii="Verdana" w:hAnsi="Verdana"/>
          <w:sz w:val="20"/>
          <w:szCs w:val="20"/>
        </w:rPr>
        <w:t xml:space="preserve">со стороны </w:t>
      </w:r>
      <w:r>
        <w:rPr>
          <w:rFonts w:ascii="Verdana" w:hAnsi="Verdana"/>
          <w:sz w:val="20"/>
          <w:szCs w:val="20"/>
        </w:rPr>
        <w:t>работодателя, тем больше работник уверен</w:t>
      </w:r>
      <w:r w:rsidR="00431DBD">
        <w:rPr>
          <w:rFonts w:ascii="Verdana" w:hAnsi="Verdana"/>
          <w:sz w:val="20"/>
          <w:szCs w:val="20"/>
        </w:rPr>
        <w:t xml:space="preserve"> в том</w:t>
      </w:r>
      <w:r>
        <w:rPr>
          <w:rFonts w:ascii="Verdana" w:hAnsi="Verdana"/>
          <w:sz w:val="20"/>
          <w:szCs w:val="20"/>
        </w:rPr>
        <w:t xml:space="preserve">, что эту работу он может выполнять </w:t>
      </w:r>
      <w:r>
        <w:rPr>
          <w:rFonts w:ascii="Verdana" w:hAnsi="Verdana"/>
          <w:i/>
          <w:sz w:val="20"/>
          <w:szCs w:val="20"/>
        </w:rPr>
        <w:t>действительно хорошо</w:t>
      </w:r>
      <w:r>
        <w:rPr>
          <w:rFonts w:ascii="Verdana" w:hAnsi="Verdana"/>
          <w:sz w:val="20"/>
          <w:szCs w:val="20"/>
        </w:rPr>
        <w:t xml:space="preserve">. </w:t>
      </w:r>
    </w:p>
    <w:p w:rsidR="006B3D56" w:rsidRDefault="006B3D56" w:rsidP="006B3D56">
      <w:pPr>
        <w:ind w:left="-720"/>
        <w:rPr>
          <w:rFonts w:ascii="Verdana" w:hAnsi="Verdana"/>
          <w:sz w:val="20"/>
          <w:szCs w:val="20"/>
        </w:rPr>
      </w:pPr>
    </w:p>
    <w:p w:rsidR="006B3D56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Вот пример. Рекламное агентство </w:t>
      </w:r>
      <w:r w:rsidR="006334EC">
        <w:rPr>
          <w:rFonts w:ascii="Verdana" w:hAnsi="Verdana"/>
          <w:sz w:val="20"/>
          <w:szCs w:val="20"/>
        </w:rPr>
        <w:t>регулярно объявляет вакансию</w:t>
      </w:r>
      <w:r>
        <w:rPr>
          <w:rFonts w:ascii="Verdana" w:hAnsi="Verdana"/>
          <w:sz w:val="20"/>
          <w:szCs w:val="20"/>
        </w:rPr>
        <w:t xml:space="preserve"> рекламных агентов. Каждый раз на это предложение откликается от 50 до 100 человек, </w:t>
      </w:r>
      <w:r w:rsidR="006334EC">
        <w:rPr>
          <w:rFonts w:ascii="Verdana" w:hAnsi="Verdana"/>
          <w:sz w:val="20"/>
          <w:szCs w:val="20"/>
        </w:rPr>
        <w:t>желающих</w:t>
      </w:r>
      <w:r>
        <w:rPr>
          <w:rFonts w:ascii="Verdana" w:hAnsi="Verdana"/>
          <w:sz w:val="20"/>
          <w:szCs w:val="20"/>
        </w:rPr>
        <w:t xml:space="preserve"> попробовать свои силы в рекламном бизнесе. </w:t>
      </w:r>
    </w:p>
    <w:p w:rsidR="006B3D56" w:rsidRDefault="006B3D56" w:rsidP="006B3D56">
      <w:pPr>
        <w:ind w:left="-720"/>
        <w:rPr>
          <w:rFonts w:ascii="Verdana" w:hAnsi="Verdana"/>
          <w:sz w:val="20"/>
          <w:szCs w:val="20"/>
        </w:rPr>
      </w:pPr>
    </w:p>
    <w:p w:rsidR="006334EC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Что делает агентство? Новичкам читают лекцию, выдают прайс-листы и отправляют на поиски клиентов. В результате из каждого нового набора в агентстве остается от силы один человек. </w:t>
      </w:r>
    </w:p>
    <w:p w:rsidR="006334EC" w:rsidRDefault="006334EC" w:rsidP="006B3D56">
      <w:pPr>
        <w:ind w:left="-720"/>
        <w:rPr>
          <w:rFonts w:ascii="Verdana" w:hAnsi="Verdana"/>
          <w:sz w:val="20"/>
          <w:szCs w:val="20"/>
        </w:rPr>
      </w:pPr>
    </w:p>
    <w:p w:rsidR="006B3D56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 остальные? Остальные разбегаются. Столкнувшись с первой неудачей, они «догадываются», что рекламный бизнес противоречит их карме, и отправляются на дальнейшие поиски себя.</w:t>
      </w:r>
    </w:p>
    <w:p w:rsidR="006B3D56" w:rsidRDefault="006B3D56" w:rsidP="006B3D56">
      <w:pPr>
        <w:ind w:left="-720"/>
        <w:rPr>
          <w:rFonts w:ascii="Verdana" w:hAnsi="Verdana"/>
          <w:sz w:val="20"/>
          <w:szCs w:val="20"/>
        </w:rPr>
      </w:pPr>
    </w:p>
    <w:p w:rsidR="004C65AF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Хотите сказать, что так оно и есть?</w:t>
      </w:r>
      <w:r w:rsidR="004C65AF">
        <w:rPr>
          <w:rFonts w:ascii="Verdana" w:hAnsi="Verdana"/>
          <w:sz w:val="20"/>
          <w:szCs w:val="20"/>
        </w:rPr>
        <w:t>!</w:t>
      </w:r>
      <w:r>
        <w:rPr>
          <w:rFonts w:ascii="Verdana" w:hAnsi="Verdana"/>
          <w:sz w:val="20"/>
          <w:szCs w:val="20"/>
        </w:rPr>
        <w:t xml:space="preserve"> И </w:t>
      </w:r>
      <w:r w:rsidR="004C65AF">
        <w:rPr>
          <w:rFonts w:ascii="Verdana" w:hAnsi="Verdana"/>
          <w:sz w:val="20"/>
          <w:szCs w:val="20"/>
        </w:rPr>
        <w:t>что только один человек из ста</w:t>
      </w:r>
      <w:r>
        <w:rPr>
          <w:rFonts w:ascii="Verdana" w:hAnsi="Verdana"/>
          <w:sz w:val="20"/>
          <w:szCs w:val="20"/>
        </w:rPr>
        <w:t xml:space="preserve"> способен выполнять эту работу? </w:t>
      </w:r>
    </w:p>
    <w:p w:rsidR="004C65AF" w:rsidRDefault="004C65AF" w:rsidP="006B3D56">
      <w:pPr>
        <w:ind w:left="-720"/>
        <w:rPr>
          <w:rFonts w:ascii="Verdana" w:hAnsi="Verdana"/>
          <w:sz w:val="20"/>
          <w:szCs w:val="20"/>
        </w:rPr>
      </w:pPr>
    </w:p>
    <w:p w:rsidR="006334EC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Ерун</w:t>
      </w:r>
      <w:r w:rsidR="004C65AF">
        <w:rPr>
          <w:rFonts w:ascii="Verdana" w:hAnsi="Verdana"/>
          <w:sz w:val="20"/>
          <w:szCs w:val="20"/>
        </w:rPr>
        <w:t xml:space="preserve">да! Эту работу может выполнять </w:t>
      </w:r>
      <w:r>
        <w:rPr>
          <w:rFonts w:ascii="Verdana" w:hAnsi="Verdana"/>
          <w:sz w:val="20"/>
          <w:szCs w:val="20"/>
        </w:rPr>
        <w:t xml:space="preserve">каждый второй. Нужно только помочь человеку поверить в свои способности. А это, как я уже сказал, </w:t>
      </w:r>
      <w:r w:rsidR="004C65AF">
        <w:rPr>
          <w:rFonts w:ascii="Verdana" w:hAnsi="Verdana"/>
          <w:sz w:val="20"/>
          <w:szCs w:val="20"/>
        </w:rPr>
        <w:t xml:space="preserve">более всего </w:t>
      </w:r>
      <w:r>
        <w:rPr>
          <w:rFonts w:ascii="Verdana" w:hAnsi="Verdana"/>
          <w:sz w:val="20"/>
          <w:szCs w:val="20"/>
        </w:rPr>
        <w:t xml:space="preserve">зависит от работодателя. </w:t>
      </w:r>
    </w:p>
    <w:p w:rsidR="006334EC" w:rsidRDefault="006334EC" w:rsidP="006B3D56">
      <w:pPr>
        <w:ind w:left="-720"/>
        <w:rPr>
          <w:rFonts w:ascii="Verdana" w:hAnsi="Verdana"/>
          <w:sz w:val="20"/>
          <w:szCs w:val="20"/>
        </w:rPr>
      </w:pPr>
    </w:p>
    <w:p w:rsidR="006B3D56" w:rsidRDefault="00733AC7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И ч</w:t>
      </w:r>
      <w:r w:rsidR="006B3D56">
        <w:rPr>
          <w:rFonts w:ascii="Verdana" w:hAnsi="Verdana"/>
          <w:sz w:val="20"/>
          <w:szCs w:val="20"/>
        </w:rPr>
        <w:t>ем быстрее работник получит позитивный результат</w:t>
      </w:r>
      <w:r>
        <w:rPr>
          <w:rFonts w:ascii="Verdana" w:hAnsi="Verdana"/>
          <w:sz w:val="20"/>
          <w:szCs w:val="20"/>
        </w:rPr>
        <w:t xml:space="preserve"> от своей деятельности</w:t>
      </w:r>
      <w:r w:rsidR="006B3D56">
        <w:rPr>
          <w:rFonts w:ascii="Verdana" w:hAnsi="Verdana"/>
          <w:sz w:val="20"/>
          <w:szCs w:val="20"/>
        </w:rPr>
        <w:t>, тем сильнее он поверит в свои способности, поверит в то, что он «нашел себя». А если человек думает, что он «нашел себя», за него можно не волноваться. Он будет работать за троих.</w:t>
      </w:r>
    </w:p>
    <w:p w:rsidR="006B3D56" w:rsidRDefault="006B3D56" w:rsidP="006B3D56">
      <w:pPr>
        <w:ind w:left="-720"/>
        <w:rPr>
          <w:rFonts w:ascii="Verdana" w:hAnsi="Verdana"/>
          <w:sz w:val="20"/>
          <w:szCs w:val="20"/>
        </w:rPr>
      </w:pPr>
    </w:p>
    <w:p w:rsidR="00733AC7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Не верите? Попробуйте проверить. Просто оглянитесь. Люди вокруг вас неустанно ищут себя, ищут новые возможности </w:t>
      </w:r>
      <w:r w:rsidR="00733AC7">
        <w:rPr>
          <w:rFonts w:ascii="Verdana" w:hAnsi="Verdana"/>
          <w:sz w:val="20"/>
          <w:szCs w:val="20"/>
        </w:rPr>
        <w:t xml:space="preserve">для </w:t>
      </w:r>
      <w:r>
        <w:rPr>
          <w:rFonts w:ascii="Verdana" w:hAnsi="Verdana"/>
          <w:sz w:val="20"/>
          <w:szCs w:val="20"/>
        </w:rPr>
        <w:t xml:space="preserve">самореализации. </w:t>
      </w:r>
    </w:p>
    <w:p w:rsidR="00733AC7" w:rsidRDefault="00733AC7" w:rsidP="006B3D56">
      <w:pPr>
        <w:ind w:left="-720"/>
        <w:rPr>
          <w:rFonts w:ascii="Verdana" w:hAnsi="Verdana"/>
          <w:sz w:val="20"/>
          <w:szCs w:val="20"/>
        </w:rPr>
      </w:pPr>
    </w:p>
    <w:p w:rsidR="00514484" w:rsidRDefault="006B3D56" w:rsidP="006B3D56">
      <w:pPr>
        <w:ind w:left="-720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И когда кто-нибудь из них поделится с вами своими опытами и начинаниями, скажите ему, что это </w:t>
      </w:r>
      <w:r w:rsidR="00514484">
        <w:rPr>
          <w:rFonts w:ascii="Verdana" w:hAnsi="Verdana"/>
          <w:sz w:val="20"/>
          <w:szCs w:val="20"/>
        </w:rPr>
        <w:t xml:space="preserve">– </w:t>
      </w:r>
      <w:r>
        <w:rPr>
          <w:rFonts w:ascii="Verdana" w:hAnsi="Verdana"/>
          <w:i/>
          <w:sz w:val="20"/>
          <w:szCs w:val="20"/>
        </w:rPr>
        <w:t>абсолютно гениально</w:t>
      </w:r>
      <w:r>
        <w:rPr>
          <w:rFonts w:ascii="Verdana" w:hAnsi="Verdana"/>
          <w:sz w:val="20"/>
          <w:szCs w:val="20"/>
        </w:rPr>
        <w:t xml:space="preserve">. </w:t>
      </w:r>
    </w:p>
    <w:p w:rsidR="00514484" w:rsidRDefault="00514484" w:rsidP="006B3D56">
      <w:pPr>
        <w:ind w:left="-720"/>
        <w:rPr>
          <w:rFonts w:ascii="Verdana" w:hAnsi="Verdana"/>
          <w:sz w:val="20"/>
          <w:szCs w:val="20"/>
        </w:rPr>
      </w:pPr>
    </w:p>
    <w:p w:rsidR="00295E10" w:rsidRPr="004D0945" w:rsidRDefault="00514484" w:rsidP="004D0945">
      <w:pPr>
        <w:ind w:left="-720"/>
        <w:rPr>
          <w:rFonts w:ascii="Verdana" w:hAnsi="Verdana"/>
          <w:sz w:val="20"/>
          <w:szCs w:val="20"/>
          <w:lang w:val="en-US"/>
        </w:rPr>
      </w:pPr>
      <w:r>
        <w:rPr>
          <w:rFonts w:ascii="Verdana" w:hAnsi="Verdana"/>
          <w:sz w:val="20"/>
          <w:szCs w:val="20"/>
        </w:rPr>
        <w:t xml:space="preserve">Абсолютно гениально. </w:t>
      </w:r>
      <w:r w:rsidR="006B3D56">
        <w:rPr>
          <w:rFonts w:ascii="Verdana" w:hAnsi="Verdana"/>
          <w:sz w:val="20"/>
          <w:szCs w:val="20"/>
        </w:rPr>
        <w:t xml:space="preserve">Что у него божий дар. Что это </w:t>
      </w:r>
      <w:r>
        <w:rPr>
          <w:rFonts w:ascii="Verdana" w:hAnsi="Verdana"/>
          <w:sz w:val="20"/>
          <w:szCs w:val="20"/>
        </w:rPr>
        <w:t xml:space="preserve">– </w:t>
      </w:r>
      <w:r w:rsidR="006B3D56">
        <w:rPr>
          <w:rFonts w:ascii="Verdana" w:hAnsi="Verdana"/>
          <w:sz w:val="20"/>
          <w:szCs w:val="20"/>
        </w:rPr>
        <w:t xml:space="preserve">дело всей его жизни. И посмотрите, что из этого получится. </w:t>
      </w:r>
    </w:p>
    <w:sectPr w:rsidR="00295E10" w:rsidRPr="004D0945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4B9B"/>
    <w:multiLevelType w:val="hybridMultilevel"/>
    <w:tmpl w:val="0406947E"/>
    <w:lvl w:ilvl="0" w:tplc="B06C8F32"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1">
    <w:nsid w:val="0C9A206D"/>
    <w:multiLevelType w:val="hybridMultilevel"/>
    <w:tmpl w:val="A7E0DF8E"/>
    <w:lvl w:ilvl="0" w:tplc="BD887BD8"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10497C43"/>
    <w:multiLevelType w:val="hybridMultilevel"/>
    <w:tmpl w:val="D07CA15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2FD34A1"/>
    <w:multiLevelType w:val="hybridMultilevel"/>
    <w:tmpl w:val="907A0E8E"/>
    <w:lvl w:ilvl="0" w:tplc="5C1617A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4">
    <w:nsid w:val="1F390794"/>
    <w:multiLevelType w:val="hybridMultilevel"/>
    <w:tmpl w:val="D36A0E3C"/>
    <w:lvl w:ilvl="0" w:tplc="04020001">
      <w:start w:val="1"/>
      <w:numFmt w:val="bullet"/>
      <w:lvlText w:val=""/>
      <w:lvlJc w:val="left"/>
      <w:pPr>
        <w:tabs>
          <w:tab w:val="num" w:pos="1968"/>
        </w:tabs>
        <w:ind w:left="19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688"/>
        </w:tabs>
        <w:ind w:left="2688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408"/>
        </w:tabs>
        <w:ind w:left="34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4128"/>
        </w:tabs>
        <w:ind w:left="41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848"/>
        </w:tabs>
        <w:ind w:left="4848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568"/>
        </w:tabs>
        <w:ind w:left="55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288"/>
        </w:tabs>
        <w:ind w:left="62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7008"/>
        </w:tabs>
        <w:ind w:left="7008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728"/>
        </w:tabs>
        <w:ind w:left="7728" w:hanging="360"/>
      </w:pPr>
      <w:rPr>
        <w:rFonts w:ascii="Wingdings" w:hAnsi="Wingdings" w:hint="default"/>
      </w:rPr>
    </w:lvl>
  </w:abstractNum>
  <w:abstractNum w:abstractNumId="5">
    <w:nsid w:val="34240F4A"/>
    <w:multiLevelType w:val="hybridMultilevel"/>
    <w:tmpl w:val="F07691BA"/>
    <w:lvl w:ilvl="0" w:tplc="19AC4516">
      <w:start w:val="1"/>
      <w:numFmt w:val="decimalZero"/>
      <w:lvlText w:val="%1."/>
      <w:lvlJc w:val="left"/>
      <w:pPr>
        <w:tabs>
          <w:tab w:val="num" w:pos="-60"/>
        </w:tabs>
        <w:ind w:left="-6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6">
    <w:nsid w:val="46C53D1D"/>
    <w:multiLevelType w:val="hybridMultilevel"/>
    <w:tmpl w:val="6D98DFAA"/>
    <w:lvl w:ilvl="0" w:tplc="96B4F8C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7">
    <w:nsid w:val="472B04E9"/>
    <w:multiLevelType w:val="hybridMultilevel"/>
    <w:tmpl w:val="CEDC4EFA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C975816"/>
    <w:multiLevelType w:val="hybridMultilevel"/>
    <w:tmpl w:val="207EF004"/>
    <w:lvl w:ilvl="0" w:tplc="4FC2413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621A56A9"/>
    <w:multiLevelType w:val="hybridMultilevel"/>
    <w:tmpl w:val="BA303350"/>
    <w:lvl w:ilvl="0" w:tplc="04190001">
      <w:start w:val="130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68EA3174"/>
    <w:multiLevelType w:val="hybridMultilevel"/>
    <w:tmpl w:val="D49ABB68"/>
    <w:lvl w:ilvl="0" w:tplc="9F34064C"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1">
    <w:nsid w:val="75F05389"/>
    <w:multiLevelType w:val="hybridMultilevel"/>
    <w:tmpl w:val="67688F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81763AF"/>
    <w:multiLevelType w:val="hybridMultilevel"/>
    <w:tmpl w:val="C476599A"/>
    <w:lvl w:ilvl="0" w:tplc="0728F886">
      <w:start w:val="4"/>
      <w:numFmt w:val="bullet"/>
      <w:lvlText w:val=""/>
      <w:lvlJc w:val="left"/>
      <w:pPr>
        <w:tabs>
          <w:tab w:val="num" w:pos="-180"/>
        </w:tabs>
        <w:ind w:left="-18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abstractNum w:abstractNumId="13">
    <w:nsid w:val="7C1806E4"/>
    <w:multiLevelType w:val="hybridMultilevel"/>
    <w:tmpl w:val="9FE463A0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5"/>
  </w:num>
  <w:num w:numId="5">
    <w:abstractNumId w:val="12"/>
  </w:num>
  <w:num w:numId="6">
    <w:abstractNumId w:val="13"/>
  </w:num>
  <w:num w:numId="7">
    <w:abstractNumId w:val="10"/>
  </w:num>
  <w:num w:numId="8">
    <w:abstractNumId w:val="0"/>
  </w:num>
  <w:num w:numId="9">
    <w:abstractNumId w:val="1"/>
  </w:num>
  <w:num w:numId="10">
    <w:abstractNumId w:val="3"/>
  </w:num>
  <w:num w:numId="11">
    <w:abstractNumId w:val="7"/>
  </w:num>
  <w:num w:numId="12">
    <w:abstractNumId w:val="4"/>
  </w:num>
  <w:num w:numId="13">
    <w:abstractNumId w:val="2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08"/>
  <w:characterSpacingControl w:val="doNotCompress"/>
  <w:compat/>
  <w:rsids>
    <w:rsidRoot w:val="006B3D56"/>
    <w:rsid w:val="0006631B"/>
    <w:rsid w:val="001D0990"/>
    <w:rsid w:val="00295E10"/>
    <w:rsid w:val="002F6252"/>
    <w:rsid w:val="003C4412"/>
    <w:rsid w:val="00431DBD"/>
    <w:rsid w:val="004C65AF"/>
    <w:rsid w:val="004D0945"/>
    <w:rsid w:val="004E4E35"/>
    <w:rsid w:val="00514484"/>
    <w:rsid w:val="005877BE"/>
    <w:rsid w:val="006334EC"/>
    <w:rsid w:val="0065217D"/>
    <w:rsid w:val="006B3D56"/>
    <w:rsid w:val="006C66B4"/>
    <w:rsid w:val="00733AC7"/>
    <w:rsid w:val="008F76BE"/>
    <w:rsid w:val="009730F3"/>
    <w:rsid w:val="009D1BD0"/>
    <w:rsid w:val="00C92EA0"/>
    <w:rsid w:val="00D33461"/>
    <w:rsid w:val="00DA36C1"/>
    <w:rsid w:val="00EB5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character" w:styleId="a4">
    <w:name w:val="Hyperlink"/>
    <w:basedOn w:val="a0"/>
    <w:rPr>
      <w:rFonts w:cs="Times New Roman"/>
      <w:b/>
      <w:bCs/>
      <w:color w:val="336699"/>
      <w:u w:val="none"/>
      <w:effect w:val="none"/>
    </w:rPr>
  </w:style>
  <w:style w:type="character" w:styleId="a5">
    <w:name w:val="Strong"/>
    <w:basedOn w:val="a0"/>
    <w:qFormat/>
    <w:rPr>
      <w:rFonts w:cs="Times New Roman"/>
      <w:b/>
      <w:bCs/>
    </w:rPr>
  </w:style>
  <w:style w:type="table" w:styleId="a6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ody Text"/>
    <w:basedOn w:val="a"/>
    <w:pPr>
      <w:jc w:val="both"/>
    </w:pPr>
  </w:style>
  <w:style w:type="character" w:customStyle="1" w:styleId="headline1">
    <w:name w:val="headline1"/>
    <w:basedOn w:val="a0"/>
    <w:rPr>
      <w:rFonts w:ascii="Verdana" w:hAnsi="Verdana" w:cs="Times New Roman"/>
      <w:b/>
      <w:bCs/>
      <w:color w:val="000000"/>
      <w:sz w:val="24"/>
      <w:szCs w:val="24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15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syberia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Дело всей вашей жизни</vt:lpstr>
    </vt:vector>
  </TitlesOfParts>
  <Company>Psyberia.ru</Company>
  <LinksUpToDate>false</LinksUpToDate>
  <CharactersWithSpaces>4428</CharactersWithSpaces>
  <SharedDoc>false</SharedDoc>
  <HLinks>
    <vt:vector size="6" baseType="variant">
      <vt:variant>
        <vt:i4>7667833</vt:i4>
      </vt:variant>
      <vt:variant>
        <vt:i4>0</vt:i4>
      </vt:variant>
      <vt:variant>
        <vt:i4>0</vt:i4>
      </vt:variant>
      <vt:variant>
        <vt:i4>5</vt:i4>
      </vt:variant>
      <vt:variant>
        <vt:lpwstr>http://psyberia.ru/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Дело всей вашей жизни</dc:title>
  <dc:creator>Вит Ценёв</dc:creator>
  <cp:lastModifiedBy>Master</cp:lastModifiedBy>
  <cp:revision>2</cp:revision>
  <cp:lastPrinted>2007-08-01T11:05:00Z</cp:lastPrinted>
  <dcterms:created xsi:type="dcterms:W3CDTF">2026-08-30T16:50:00Z</dcterms:created>
  <dcterms:modified xsi:type="dcterms:W3CDTF">2026-08-30T16:50:00Z</dcterms:modified>
</cp:coreProperties>
</file>